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CF7" w:rsidRPr="001D5991" w:rsidRDefault="009D3CF7" w:rsidP="00875227">
      <w:pPr>
        <w:pStyle w:val="NoSpacing"/>
        <w:jc w:val="center"/>
        <w:rPr>
          <w:rFonts w:ascii="SassoonPrimaryInfant" w:hAnsi="SassoonPrimaryInfant"/>
          <w:b/>
          <w:sz w:val="16"/>
          <w:szCs w:val="16"/>
        </w:rPr>
      </w:pPr>
    </w:p>
    <w:p w:rsidR="00122875" w:rsidRPr="001D5991" w:rsidRDefault="00122875" w:rsidP="00396E6C">
      <w:pPr>
        <w:pStyle w:val="NoSpacing"/>
        <w:jc w:val="center"/>
        <w:rPr>
          <w:rFonts w:ascii="SassoonPrimaryInfant" w:hAnsi="SassoonPrimaryInfant"/>
          <w:b/>
          <w:sz w:val="36"/>
          <w:szCs w:val="36"/>
        </w:rPr>
      </w:pPr>
      <w:r w:rsidRPr="001D5991">
        <w:rPr>
          <w:rFonts w:ascii="SassoonPrimaryInfant" w:hAnsi="SassoonPrimaryInfant"/>
          <w:b/>
          <w:sz w:val="36"/>
          <w:szCs w:val="36"/>
        </w:rPr>
        <w:t>Anti-Bullying Policy</w:t>
      </w:r>
      <w:r w:rsidR="00396E6C">
        <w:rPr>
          <w:rFonts w:ascii="SassoonPrimaryInfant" w:hAnsi="SassoonPrimaryInfant"/>
          <w:b/>
          <w:sz w:val="36"/>
          <w:szCs w:val="36"/>
        </w:rPr>
        <w:t xml:space="preserve">                    </w:t>
      </w:r>
      <w:r w:rsidR="00216745" w:rsidRPr="001D5991">
        <w:rPr>
          <w:rFonts w:ascii="SassoonPrimaryInfant" w:hAnsi="SassoonPrimaryInfant" w:cs="Arial"/>
          <w:b/>
          <w:noProof/>
          <w:sz w:val="32"/>
          <w:szCs w:val="32"/>
          <w:lang w:eastAsia="en-GB"/>
        </w:rPr>
        <w:drawing>
          <wp:inline distT="0" distB="0" distL="0" distR="0" wp14:anchorId="7DBF3D81" wp14:editId="2CA776BA">
            <wp:extent cx="403860" cy="403860"/>
            <wp:effectExtent l="0" t="0" r="0" b="0"/>
            <wp:docPr id="1" name="Picture 1" descr="School Logo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863" cy="405863"/>
                    </a:xfrm>
                    <a:prstGeom prst="rect">
                      <a:avLst/>
                    </a:prstGeom>
                    <a:noFill/>
                    <a:ln>
                      <a:noFill/>
                    </a:ln>
                  </pic:spPr>
                </pic:pic>
              </a:graphicData>
            </a:graphic>
          </wp:inline>
        </w:drawing>
      </w:r>
    </w:p>
    <w:p w:rsidR="00596A9E" w:rsidRPr="001D5991" w:rsidRDefault="00596A9E" w:rsidP="004673FB">
      <w:pPr>
        <w:pStyle w:val="Footer"/>
        <w:tabs>
          <w:tab w:val="left" w:pos="720"/>
        </w:tabs>
        <w:rPr>
          <w:rFonts w:ascii="SassoonPrimaryInfant" w:hAnsi="SassoonPrimaryInfant"/>
          <w:sz w:val="16"/>
          <w:szCs w:val="16"/>
          <w:lang w:eastAsia="en-US"/>
        </w:rPr>
      </w:pPr>
    </w:p>
    <w:p w:rsidR="00596A9E" w:rsidRPr="00450769" w:rsidRDefault="00356BD7" w:rsidP="00A5717C">
      <w:pPr>
        <w:pStyle w:val="Heading1"/>
        <w:rPr>
          <w:rFonts w:ascii="SassoonPrimaryInfant" w:hAnsi="SassoonPrimaryInfant"/>
          <w:sz w:val="20"/>
          <w:szCs w:val="20"/>
        </w:rPr>
      </w:pPr>
      <w:r>
        <w:rPr>
          <w:rFonts w:ascii="SassoonPrimaryInfant" w:hAnsi="SassoonPrimaryInfant"/>
          <w:sz w:val="20"/>
          <w:szCs w:val="20"/>
        </w:rPr>
        <w:t>Our intent</w:t>
      </w:r>
      <w:r w:rsidR="00450769" w:rsidRPr="00450769">
        <w:rPr>
          <w:rFonts w:ascii="SassoonPrimaryInfant" w:hAnsi="SassoonPrimaryInfant"/>
          <w:sz w:val="20"/>
          <w:szCs w:val="20"/>
        </w:rPr>
        <w:t>:</w:t>
      </w:r>
    </w:p>
    <w:p w:rsidR="00450769" w:rsidRPr="00450769" w:rsidRDefault="00450769" w:rsidP="00450769">
      <w:pPr>
        <w:rPr>
          <w:rFonts w:ascii="SassoonPrimaryInfant" w:hAnsi="SassoonPrimaryInfant"/>
          <w:sz w:val="20"/>
          <w:szCs w:val="20"/>
        </w:rPr>
      </w:pPr>
      <w:r w:rsidRPr="00450769">
        <w:rPr>
          <w:rFonts w:ascii="SassoonPrimaryInfant" w:hAnsi="SassoonPrimaryInfant"/>
          <w:sz w:val="20"/>
          <w:szCs w:val="20"/>
        </w:rPr>
        <w:t xml:space="preserve">We want to create a school where children feel happy and safe to attend, where they build good relationships with peers and adults; knowing what ‘friends do’ and ‘friends don’t’. We want the children to know how to deal with behaviour that hurts; understanding when being mean or rude turns into bullying. We want them to know that they will be heard if they, or another, </w:t>
      </w:r>
      <w:proofErr w:type="gramStart"/>
      <w:r w:rsidRPr="00450769">
        <w:rPr>
          <w:rFonts w:ascii="SassoonPrimaryInfant" w:hAnsi="SassoonPrimaryInfant"/>
          <w:sz w:val="20"/>
          <w:szCs w:val="20"/>
        </w:rPr>
        <w:t>alleges</w:t>
      </w:r>
      <w:proofErr w:type="gramEnd"/>
      <w:r w:rsidRPr="00450769">
        <w:rPr>
          <w:rFonts w:ascii="SassoonPrimaryInfant" w:hAnsi="SassoonPrimaryInfant"/>
          <w:sz w:val="20"/>
          <w:szCs w:val="20"/>
        </w:rPr>
        <w:t xml:space="preserve"> bullying and understand how this will be dealt with. We will support children who are bullied and those who bully; working to make a harmonious school where actions are swift and effective.</w:t>
      </w:r>
    </w:p>
    <w:p w:rsidR="00450769" w:rsidRPr="00450769" w:rsidRDefault="00450769" w:rsidP="00450769">
      <w:pPr>
        <w:rPr>
          <w:rFonts w:ascii="SassoonPrimaryInfant" w:hAnsi="SassoonPrimaryInfant"/>
          <w:sz w:val="20"/>
          <w:szCs w:val="20"/>
        </w:rPr>
      </w:pPr>
    </w:p>
    <w:p w:rsidR="003265A5" w:rsidRPr="00450769" w:rsidRDefault="00EA7CA1" w:rsidP="00A5717C">
      <w:pPr>
        <w:pStyle w:val="Heading1"/>
        <w:rPr>
          <w:rFonts w:ascii="SassoonPrimaryInfant" w:hAnsi="SassoonPrimaryInfant"/>
          <w:sz w:val="20"/>
          <w:szCs w:val="20"/>
        </w:rPr>
      </w:pPr>
      <w:r w:rsidRPr="00450769">
        <w:rPr>
          <w:rFonts w:ascii="SassoonPrimaryInfant" w:hAnsi="SassoonPrimaryInfant"/>
          <w:sz w:val="20"/>
          <w:szCs w:val="20"/>
        </w:rPr>
        <w:t xml:space="preserve">What is </w:t>
      </w:r>
      <w:r w:rsidR="00001070" w:rsidRPr="00450769">
        <w:rPr>
          <w:rFonts w:ascii="SassoonPrimaryInfant" w:hAnsi="SassoonPrimaryInfant"/>
          <w:sz w:val="20"/>
          <w:szCs w:val="20"/>
        </w:rPr>
        <w:t>Bullying</w:t>
      </w:r>
      <w:r w:rsidRPr="00450769">
        <w:rPr>
          <w:rFonts w:ascii="SassoonPrimaryInfant" w:hAnsi="SassoonPrimaryInfant"/>
          <w:sz w:val="20"/>
          <w:szCs w:val="20"/>
        </w:rPr>
        <w:t>?</w:t>
      </w:r>
    </w:p>
    <w:p w:rsidR="000D3007" w:rsidRPr="000D3007" w:rsidRDefault="000D3007" w:rsidP="000D3007">
      <w:pPr>
        <w:pStyle w:val="NormalWeb"/>
        <w:shd w:val="clear" w:color="auto" w:fill="FFFFFF"/>
        <w:spacing w:before="0" w:beforeAutospacing="0" w:after="300" w:afterAutospacing="0"/>
        <w:rPr>
          <w:rFonts w:ascii="SassoonPrimaryInfant" w:hAnsi="SassoonPrimaryInfant" w:cs="Arial"/>
          <w:color w:val="0B0C0C"/>
          <w:sz w:val="18"/>
          <w:szCs w:val="18"/>
        </w:rPr>
      </w:pPr>
      <w:r w:rsidRPr="000D3007">
        <w:rPr>
          <w:rFonts w:ascii="SassoonPrimaryInfant" w:hAnsi="SassoonPrimaryInfant" w:cs="Arial"/>
          <w:color w:val="0B0C0C"/>
          <w:sz w:val="18"/>
          <w:szCs w:val="18"/>
        </w:rPr>
        <w:t>There is no legal definition of bullying.</w:t>
      </w:r>
      <w:r>
        <w:rPr>
          <w:rFonts w:ascii="SassoonPrimaryInfant" w:hAnsi="SassoonPrimaryInfant" w:cs="Arial"/>
          <w:color w:val="0B0C0C"/>
          <w:sz w:val="18"/>
          <w:szCs w:val="18"/>
        </w:rPr>
        <w:t xml:space="preserve"> </w:t>
      </w:r>
      <w:r w:rsidRPr="000D3007">
        <w:rPr>
          <w:rFonts w:ascii="SassoonPrimaryInfant" w:hAnsi="SassoonPrimaryInfant" w:cs="Arial"/>
          <w:color w:val="0B0C0C"/>
          <w:sz w:val="18"/>
          <w:szCs w:val="18"/>
        </w:rPr>
        <w:t xml:space="preserve">However, </w:t>
      </w:r>
      <w:r w:rsidR="00DD7635">
        <w:rPr>
          <w:rFonts w:ascii="SassoonPrimaryInfant" w:hAnsi="SassoonPrimaryInfant" w:cs="Arial"/>
          <w:color w:val="0B0C0C"/>
          <w:sz w:val="18"/>
          <w:szCs w:val="18"/>
        </w:rPr>
        <w:t xml:space="preserve">the </w:t>
      </w:r>
      <w:proofErr w:type="spellStart"/>
      <w:r w:rsidR="00DD7635">
        <w:rPr>
          <w:rFonts w:ascii="SassoonPrimaryInfant" w:hAnsi="SassoonPrimaryInfant" w:cs="Arial"/>
          <w:color w:val="0B0C0C"/>
          <w:sz w:val="18"/>
          <w:szCs w:val="18"/>
        </w:rPr>
        <w:t>DfE</w:t>
      </w:r>
      <w:proofErr w:type="spellEnd"/>
      <w:r w:rsidR="00DD7635">
        <w:rPr>
          <w:rFonts w:ascii="SassoonPrimaryInfant" w:hAnsi="SassoonPrimaryInfant" w:cs="Arial"/>
          <w:color w:val="0B0C0C"/>
          <w:sz w:val="18"/>
          <w:szCs w:val="18"/>
        </w:rPr>
        <w:t xml:space="preserve"> defines it</w:t>
      </w:r>
      <w:r w:rsidRPr="000D3007">
        <w:rPr>
          <w:rFonts w:ascii="SassoonPrimaryInfant" w:hAnsi="SassoonPrimaryInfant" w:cs="Arial"/>
          <w:color w:val="0B0C0C"/>
          <w:sz w:val="18"/>
          <w:szCs w:val="18"/>
        </w:rPr>
        <w:t xml:space="preserve"> as behaviour that is:</w:t>
      </w:r>
    </w:p>
    <w:p w:rsidR="000D3007" w:rsidRPr="000D3007" w:rsidRDefault="000D3007" w:rsidP="000D3007">
      <w:pPr>
        <w:numPr>
          <w:ilvl w:val="0"/>
          <w:numId w:val="9"/>
        </w:numPr>
        <w:shd w:val="clear" w:color="auto" w:fill="FFFFFF"/>
        <w:spacing w:after="75"/>
        <w:ind w:left="300"/>
        <w:rPr>
          <w:rFonts w:ascii="SassoonPrimaryInfant" w:hAnsi="SassoonPrimaryInfant" w:cs="Arial"/>
          <w:color w:val="0B0C0C"/>
          <w:sz w:val="18"/>
          <w:szCs w:val="18"/>
        </w:rPr>
      </w:pPr>
      <w:r w:rsidRPr="000D3007">
        <w:rPr>
          <w:rFonts w:ascii="SassoonPrimaryInfant" w:hAnsi="SassoonPrimaryInfant" w:cs="Arial"/>
          <w:color w:val="0B0C0C"/>
          <w:sz w:val="18"/>
          <w:szCs w:val="18"/>
        </w:rPr>
        <w:t>repeated</w:t>
      </w:r>
    </w:p>
    <w:p w:rsidR="000D3007" w:rsidRPr="000D3007" w:rsidRDefault="000D3007" w:rsidP="000D3007">
      <w:pPr>
        <w:numPr>
          <w:ilvl w:val="0"/>
          <w:numId w:val="9"/>
        </w:numPr>
        <w:shd w:val="clear" w:color="auto" w:fill="FFFFFF"/>
        <w:spacing w:after="75"/>
        <w:ind w:left="300"/>
        <w:rPr>
          <w:rFonts w:ascii="SassoonPrimaryInfant" w:hAnsi="SassoonPrimaryInfant" w:cs="Arial"/>
          <w:color w:val="0B0C0C"/>
          <w:sz w:val="18"/>
          <w:szCs w:val="18"/>
        </w:rPr>
      </w:pPr>
      <w:r w:rsidRPr="000D3007">
        <w:rPr>
          <w:rFonts w:ascii="SassoonPrimaryInfant" w:hAnsi="SassoonPrimaryInfant" w:cs="Arial"/>
          <w:color w:val="0B0C0C"/>
          <w:sz w:val="18"/>
          <w:szCs w:val="18"/>
        </w:rPr>
        <w:t>intended to hurt someone either physically or emotionally</w:t>
      </w:r>
    </w:p>
    <w:p w:rsidR="000D3007" w:rsidRPr="000D3007" w:rsidRDefault="000D3007" w:rsidP="000D3007">
      <w:pPr>
        <w:numPr>
          <w:ilvl w:val="0"/>
          <w:numId w:val="9"/>
        </w:numPr>
        <w:shd w:val="clear" w:color="auto" w:fill="FFFFFF"/>
        <w:spacing w:after="75"/>
        <w:ind w:left="300"/>
        <w:rPr>
          <w:rFonts w:ascii="SassoonPrimaryInfant" w:hAnsi="SassoonPrimaryInfant" w:cs="Arial"/>
          <w:color w:val="0B0C0C"/>
          <w:sz w:val="18"/>
          <w:szCs w:val="18"/>
        </w:rPr>
      </w:pPr>
      <w:r w:rsidRPr="000D3007">
        <w:rPr>
          <w:rFonts w:ascii="SassoonPrimaryInfant" w:hAnsi="SassoonPrimaryInfant" w:cs="Arial"/>
          <w:color w:val="0B0C0C"/>
          <w:sz w:val="18"/>
          <w:szCs w:val="18"/>
        </w:rPr>
        <w:t>often aimed at certain groups, for example because of race, religion, gender or sexual orientation</w:t>
      </w:r>
    </w:p>
    <w:p w:rsidR="000D3007" w:rsidRPr="000D3007" w:rsidRDefault="000D3007" w:rsidP="000D3007">
      <w:pPr>
        <w:pStyle w:val="NormalWeb"/>
        <w:shd w:val="clear" w:color="auto" w:fill="FFFFFF"/>
        <w:spacing w:before="300" w:beforeAutospacing="0" w:after="300" w:afterAutospacing="0"/>
        <w:rPr>
          <w:rFonts w:ascii="SassoonPrimaryInfant" w:hAnsi="SassoonPrimaryInfant" w:cs="Arial"/>
          <w:color w:val="0B0C0C"/>
          <w:sz w:val="18"/>
          <w:szCs w:val="18"/>
        </w:rPr>
      </w:pPr>
      <w:r w:rsidRPr="000D3007">
        <w:rPr>
          <w:rFonts w:ascii="SassoonPrimaryInfant" w:hAnsi="SassoonPrimaryInfant" w:cs="Arial"/>
          <w:color w:val="0B0C0C"/>
          <w:sz w:val="18"/>
          <w:szCs w:val="18"/>
        </w:rPr>
        <w:t>It takes many forms and can include:</w:t>
      </w:r>
    </w:p>
    <w:p w:rsidR="000D3007" w:rsidRPr="000D3007" w:rsidRDefault="000D3007" w:rsidP="000D3007">
      <w:pPr>
        <w:numPr>
          <w:ilvl w:val="0"/>
          <w:numId w:val="10"/>
        </w:numPr>
        <w:shd w:val="clear" w:color="auto" w:fill="FFFFFF"/>
        <w:spacing w:after="75"/>
        <w:ind w:left="300"/>
        <w:rPr>
          <w:rFonts w:ascii="SassoonPrimaryInfant" w:hAnsi="SassoonPrimaryInfant" w:cs="Arial"/>
          <w:color w:val="0B0C0C"/>
          <w:sz w:val="18"/>
          <w:szCs w:val="18"/>
        </w:rPr>
      </w:pPr>
      <w:r w:rsidRPr="000D3007">
        <w:rPr>
          <w:rFonts w:ascii="SassoonPrimaryInfant" w:hAnsi="SassoonPrimaryInfant" w:cs="Arial"/>
          <w:color w:val="0B0C0C"/>
          <w:sz w:val="18"/>
          <w:szCs w:val="18"/>
        </w:rPr>
        <w:t>physical assault</w:t>
      </w:r>
    </w:p>
    <w:p w:rsidR="000D3007" w:rsidRPr="000D3007" w:rsidRDefault="000D3007" w:rsidP="000D3007">
      <w:pPr>
        <w:numPr>
          <w:ilvl w:val="0"/>
          <w:numId w:val="10"/>
        </w:numPr>
        <w:shd w:val="clear" w:color="auto" w:fill="FFFFFF"/>
        <w:spacing w:after="75"/>
        <w:ind w:left="300"/>
        <w:rPr>
          <w:rFonts w:ascii="SassoonPrimaryInfant" w:hAnsi="SassoonPrimaryInfant" w:cs="Arial"/>
          <w:color w:val="0B0C0C"/>
          <w:sz w:val="18"/>
          <w:szCs w:val="18"/>
        </w:rPr>
      </w:pPr>
      <w:r w:rsidRPr="000D3007">
        <w:rPr>
          <w:rFonts w:ascii="SassoonPrimaryInfant" w:hAnsi="SassoonPrimaryInfant" w:cs="Arial"/>
          <w:color w:val="0B0C0C"/>
          <w:sz w:val="18"/>
          <w:szCs w:val="18"/>
        </w:rPr>
        <w:t>teasing</w:t>
      </w:r>
    </w:p>
    <w:p w:rsidR="000D3007" w:rsidRPr="000D3007" w:rsidRDefault="000D3007" w:rsidP="000D3007">
      <w:pPr>
        <w:numPr>
          <w:ilvl w:val="0"/>
          <w:numId w:val="10"/>
        </w:numPr>
        <w:shd w:val="clear" w:color="auto" w:fill="FFFFFF"/>
        <w:spacing w:after="75"/>
        <w:ind w:left="300"/>
        <w:rPr>
          <w:rFonts w:ascii="SassoonPrimaryInfant" w:hAnsi="SassoonPrimaryInfant" w:cs="Arial"/>
          <w:color w:val="0B0C0C"/>
          <w:sz w:val="18"/>
          <w:szCs w:val="18"/>
        </w:rPr>
      </w:pPr>
      <w:r w:rsidRPr="000D3007">
        <w:rPr>
          <w:rFonts w:ascii="SassoonPrimaryInfant" w:hAnsi="SassoonPrimaryInfant" w:cs="Arial"/>
          <w:color w:val="0B0C0C"/>
          <w:sz w:val="18"/>
          <w:szCs w:val="18"/>
        </w:rPr>
        <w:t>making threats</w:t>
      </w:r>
    </w:p>
    <w:p w:rsidR="000D3007" w:rsidRPr="000D3007" w:rsidRDefault="000D3007" w:rsidP="000D3007">
      <w:pPr>
        <w:numPr>
          <w:ilvl w:val="0"/>
          <w:numId w:val="10"/>
        </w:numPr>
        <w:shd w:val="clear" w:color="auto" w:fill="FFFFFF"/>
        <w:spacing w:after="75"/>
        <w:ind w:left="300"/>
        <w:rPr>
          <w:rFonts w:ascii="SassoonPrimaryInfant" w:hAnsi="SassoonPrimaryInfant" w:cs="Arial"/>
          <w:color w:val="0B0C0C"/>
          <w:sz w:val="18"/>
          <w:szCs w:val="18"/>
        </w:rPr>
      </w:pPr>
      <w:r w:rsidRPr="000D3007">
        <w:rPr>
          <w:rFonts w:ascii="SassoonPrimaryInfant" w:hAnsi="SassoonPrimaryInfant" w:cs="Arial"/>
          <w:color w:val="0B0C0C"/>
          <w:sz w:val="18"/>
          <w:szCs w:val="18"/>
        </w:rPr>
        <w:t>name calling</w:t>
      </w:r>
    </w:p>
    <w:p w:rsidR="000D3007" w:rsidRPr="000D3007" w:rsidRDefault="000D3007" w:rsidP="000D3007">
      <w:pPr>
        <w:numPr>
          <w:ilvl w:val="0"/>
          <w:numId w:val="10"/>
        </w:numPr>
        <w:shd w:val="clear" w:color="auto" w:fill="FFFFFF"/>
        <w:spacing w:after="75"/>
        <w:ind w:left="300"/>
        <w:rPr>
          <w:rFonts w:ascii="SassoonPrimaryInfant" w:hAnsi="SassoonPrimaryInfant" w:cs="Arial"/>
          <w:color w:val="0B0C0C"/>
          <w:sz w:val="18"/>
          <w:szCs w:val="18"/>
        </w:rPr>
      </w:pPr>
      <w:proofErr w:type="spellStart"/>
      <w:r w:rsidRPr="000D3007">
        <w:rPr>
          <w:rFonts w:ascii="SassoonPrimaryInfant" w:hAnsi="SassoonPrimaryInfant" w:cs="Arial"/>
          <w:color w:val="0B0C0C"/>
          <w:sz w:val="18"/>
          <w:szCs w:val="18"/>
        </w:rPr>
        <w:t>cyberbullying</w:t>
      </w:r>
      <w:proofErr w:type="spellEnd"/>
      <w:r w:rsidRPr="000D3007">
        <w:rPr>
          <w:rFonts w:ascii="SassoonPrimaryInfant" w:hAnsi="SassoonPrimaryInfant" w:cs="Arial"/>
          <w:color w:val="0B0C0C"/>
          <w:sz w:val="18"/>
          <w:szCs w:val="18"/>
        </w:rPr>
        <w:t xml:space="preserve"> - bullying via mobile phone or online (for example email, social networks and instant messenger)</w:t>
      </w:r>
      <w:r w:rsidR="00DD7635">
        <w:rPr>
          <w:rFonts w:ascii="SassoonPrimaryInfant" w:hAnsi="SassoonPrimaryInfant" w:cs="Arial"/>
          <w:color w:val="0B0C0C"/>
          <w:sz w:val="18"/>
          <w:szCs w:val="18"/>
        </w:rPr>
        <w:t xml:space="preserve"> (</w:t>
      </w:r>
    </w:p>
    <w:p w:rsidR="00C808A7" w:rsidRDefault="000D3007" w:rsidP="00B4553F">
      <w:pPr>
        <w:rPr>
          <w:rFonts w:ascii="SassoonPrimaryInfant" w:hAnsi="SassoonPrimaryInfant"/>
          <w:sz w:val="20"/>
          <w:szCs w:val="20"/>
        </w:rPr>
      </w:pPr>
      <w:r>
        <w:rPr>
          <w:rFonts w:ascii="SassoonPrimaryInfant" w:hAnsi="SassoonPrimaryInfant"/>
          <w:sz w:val="20"/>
          <w:szCs w:val="20"/>
        </w:rPr>
        <w:t xml:space="preserve">As a school we also have a </w:t>
      </w:r>
      <w:r w:rsidR="00C808A7" w:rsidRPr="003C3EDA">
        <w:rPr>
          <w:rFonts w:ascii="SassoonPrimaryInfant" w:hAnsi="SassoonPrimaryInfant"/>
          <w:sz w:val="20"/>
          <w:szCs w:val="20"/>
        </w:rPr>
        <w:t xml:space="preserve">commitment to preventing and responding effectively to the bullying of protected and vulnerable </w:t>
      </w:r>
      <w:proofErr w:type="gramStart"/>
      <w:r w:rsidR="00C808A7" w:rsidRPr="003C3EDA">
        <w:rPr>
          <w:rFonts w:ascii="SassoonPrimaryInfant" w:hAnsi="SassoonPrimaryInfant"/>
          <w:sz w:val="20"/>
          <w:szCs w:val="20"/>
        </w:rPr>
        <w:t>groups</w:t>
      </w:r>
      <w:proofErr w:type="gramEnd"/>
      <w:r w:rsidR="00C808A7" w:rsidRPr="003C3EDA">
        <w:rPr>
          <w:rFonts w:ascii="SassoonPrimaryInfant" w:hAnsi="SassoonPrimaryInfant"/>
          <w:sz w:val="20"/>
          <w:szCs w:val="20"/>
        </w:rPr>
        <w:t xml:space="preserve"> of children including children with SEND, those who are perceived to be LGBT, race and religion targeted, sexist and sexual bullying. </w:t>
      </w:r>
      <w:r w:rsidR="00B4553F" w:rsidRPr="003C3EDA">
        <w:rPr>
          <w:rFonts w:ascii="SassoonPrimaryInfant" w:hAnsi="SassoonPrimaryInfant" w:cs="Arial"/>
          <w:color w:val="0B0C0C"/>
          <w:sz w:val="20"/>
          <w:szCs w:val="20"/>
          <w:shd w:val="clear" w:color="auto" w:fill="FFFFFF"/>
        </w:rPr>
        <w:t>Sexual harassment, online sexual abuse and sexual violence (in</w:t>
      </w:r>
      <w:r w:rsidR="00B4553F">
        <w:rPr>
          <w:rFonts w:ascii="SassoonPrimaryInfant" w:hAnsi="SassoonPrimaryInfant" w:cs="Arial"/>
          <w:color w:val="0B0C0C"/>
          <w:sz w:val="20"/>
          <w:szCs w:val="20"/>
          <w:shd w:val="clear" w:color="auto" w:fill="FFFFFF"/>
        </w:rPr>
        <w:t xml:space="preserve">cluding sexualised language) </w:t>
      </w:r>
      <w:proofErr w:type="gramStart"/>
      <w:r w:rsidR="00B4553F">
        <w:rPr>
          <w:rFonts w:ascii="SassoonPrimaryInfant" w:hAnsi="SassoonPrimaryInfant" w:cs="Arial"/>
          <w:color w:val="0B0C0C"/>
          <w:sz w:val="20"/>
          <w:szCs w:val="20"/>
          <w:shd w:val="clear" w:color="auto" w:fill="FFFFFF"/>
        </w:rPr>
        <w:t>is</w:t>
      </w:r>
      <w:proofErr w:type="gramEnd"/>
      <w:r w:rsidR="00B4553F" w:rsidRPr="003C3EDA">
        <w:rPr>
          <w:rFonts w:ascii="SassoonPrimaryInfant" w:hAnsi="SassoonPrimaryInfant" w:cs="Arial"/>
          <w:color w:val="0B0C0C"/>
          <w:sz w:val="20"/>
          <w:szCs w:val="20"/>
          <w:shd w:val="clear" w:color="auto" w:fill="FFFFFF"/>
        </w:rPr>
        <w:t xml:space="preserve"> unacceptable</w:t>
      </w:r>
      <w:r w:rsidR="00B4553F">
        <w:rPr>
          <w:rFonts w:ascii="SassoonPrimaryInfant" w:hAnsi="SassoonPrimaryInfant" w:cs="Arial"/>
          <w:color w:val="0B0C0C"/>
          <w:sz w:val="20"/>
          <w:szCs w:val="20"/>
          <w:shd w:val="clear" w:color="auto" w:fill="FFFFFF"/>
        </w:rPr>
        <w:t xml:space="preserve"> be</w:t>
      </w:r>
      <w:r w:rsidR="00B4553F" w:rsidRPr="003C3EDA">
        <w:rPr>
          <w:rFonts w:ascii="SassoonPrimaryInfant" w:hAnsi="SassoonPrimaryInfant" w:cs="Arial"/>
          <w:color w:val="0B0C0C"/>
          <w:sz w:val="20"/>
          <w:szCs w:val="20"/>
          <w:shd w:val="clear" w:color="auto" w:fill="FFFFFF"/>
        </w:rPr>
        <w:t>haviour.</w:t>
      </w:r>
      <w:r w:rsidR="00B4553F">
        <w:rPr>
          <w:rFonts w:ascii="SassoonPrimaryInfant" w:hAnsi="SassoonPrimaryInfant"/>
          <w:sz w:val="20"/>
          <w:szCs w:val="20"/>
        </w:rPr>
        <w:t xml:space="preserve"> </w:t>
      </w:r>
      <w:proofErr w:type="gramStart"/>
      <w:r w:rsidR="00B4553F">
        <w:rPr>
          <w:rFonts w:ascii="SassoonPrimaryInfant" w:hAnsi="SassoonPrimaryInfant"/>
          <w:sz w:val="20"/>
          <w:szCs w:val="20"/>
        </w:rPr>
        <w:t>(As referenced-</w:t>
      </w:r>
      <w:r w:rsidR="00C808A7" w:rsidRPr="003C3EDA">
        <w:rPr>
          <w:rFonts w:ascii="SassoonPrimaryInfant" w:hAnsi="SassoonPrimaryInfant"/>
          <w:sz w:val="20"/>
          <w:szCs w:val="20"/>
        </w:rPr>
        <w:t xml:space="preserve"> Equality Act 2010).</w:t>
      </w:r>
      <w:proofErr w:type="gramEnd"/>
      <w:r w:rsidR="003C3EDA" w:rsidRPr="003C3EDA">
        <w:rPr>
          <w:rFonts w:ascii="SassoonPrimaryInfant" w:hAnsi="SassoonPrimaryInfant"/>
          <w:sz w:val="20"/>
          <w:szCs w:val="20"/>
        </w:rPr>
        <w:t xml:space="preserve"> </w:t>
      </w:r>
    </w:p>
    <w:p w:rsidR="00B4553F" w:rsidRPr="00B4553F" w:rsidRDefault="00B4553F" w:rsidP="00B4553F">
      <w:pPr>
        <w:rPr>
          <w:rFonts w:ascii="SassoonPrimaryInfant" w:hAnsi="SassoonPrimaryInfant"/>
          <w:sz w:val="20"/>
          <w:szCs w:val="20"/>
        </w:rPr>
      </w:pPr>
    </w:p>
    <w:p w:rsidR="00835AFA" w:rsidRPr="00450769" w:rsidRDefault="00222093" w:rsidP="00001070">
      <w:pPr>
        <w:rPr>
          <w:rFonts w:ascii="SassoonPrimaryInfant" w:hAnsi="SassoonPrimaryInfant"/>
          <w:b/>
          <w:sz w:val="20"/>
          <w:szCs w:val="20"/>
        </w:rPr>
      </w:pPr>
      <w:r w:rsidRPr="00450769">
        <w:rPr>
          <w:rFonts w:ascii="SassoonPrimaryInfant" w:hAnsi="SassoonPrimaryInfant"/>
          <w:b/>
          <w:sz w:val="20"/>
          <w:szCs w:val="20"/>
        </w:rPr>
        <w:t>Methods we use to prevent bullying</w:t>
      </w:r>
    </w:p>
    <w:p w:rsidR="004B4B54" w:rsidRPr="00450769" w:rsidRDefault="003962FD" w:rsidP="004E3174">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 xml:space="preserve">Ethos of good behaviour </w:t>
      </w:r>
      <w:r w:rsidR="004B4B54" w:rsidRPr="00450769">
        <w:rPr>
          <w:rFonts w:ascii="SassoonPrimaryInfant" w:hAnsi="SassoonPrimaryInfant"/>
          <w:sz w:val="20"/>
          <w:szCs w:val="20"/>
        </w:rPr>
        <w:t>and supportive climate</w:t>
      </w:r>
      <w:r w:rsidR="00151B63" w:rsidRPr="00450769">
        <w:rPr>
          <w:rFonts w:ascii="SassoonPrimaryInfant" w:hAnsi="SassoonPrimaryInfant"/>
          <w:sz w:val="20"/>
          <w:szCs w:val="20"/>
        </w:rPr>
        <w:t xml:space="preserve"> where everyone t</w:t>
      </w:r>
      <w:r w:rsidR="00B54934" w:rsidRPr="00450769">
        <w:rPr>
          <w:rFonts w:ascii="SassoonPrimaryInfant" w:hAnsi="SassoonPrimaryInfant"/>
          <w:sz w:val="20"/>
          <w:szCs w:val="20"/>
        </w:rPr>
        <w:t>r</w:t>
      </w:r>
      <w:r w:rsidR="00151B63" w:rsidRPr="00450769">
        <w:rPr>
          <w:rFonts w:ascii="SassoonPrimaryInfant" w:hAnsi="SassoonPrimaryInfant"/>
          <w:sz w:val="20"/>
          <w:szCs w:val="20"/>
        </w:rPr>
        <w:t xml:space="preserve">eats each other with respect </w:t>
      </w:r>
    </w:p>
    <w:p w:rsidR="00B20301" w:rsidRPr="00450769" w:rsidRDefault="00503352" w:rsidP="004E3174">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Developing self-esteem through celebration assemblies and school reward systems</w:t>
      </w:r>
    </w:p>
    <w:p w:rsidR="00C808A7" w:rsidRPr="00450769" w:rsidRDefault="00C808A7" w:rsidP="004E3174">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A clear code of conduct for behaviour both in school, travelling to school and out of school (with relation to cyber bullying)</w:t>
      </w:r>
    </w:p>
    <w:p w:rsidR="00D42992" w:rsidRPr="00450769" w:rsidRDefault="00EB175E" w:rsidP="004E3174">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Safe and calm</w:t>
      </w:r>
      <w:r w:rsidR="00D42992" w:rsidRPr="00450769">
        <w:rPr>
          <w:rFonts w:ascii="SassoonPrimaryInfant" w:hAnsi="SassoonPrimaryInfant"/>
          <w:sz w:val="20"/>
          <w:szCs w:val="20"/>
        </w:rPr>
        <w:t xml:space="preserve"> environment in which education is the primary focus</w:t>
      </w:r>
    </w:p>
    <w:p w:rsidR="00BD0ECC" w:rsidRPr="00450769" w:rsidRDefault="00BD0ECC" w:rsidP="004E3174">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 xml:space="preserve">Golden rules </w:t>
      </w:r>
      <w:r w:rsidR="00C808A7" w:rsidRPr="00450769">
        <w:rPr>
          <w:rFonts w:ascii="SassoonPrimaryInfant" w:hAnsi="SassoonPrimaryInfant"/>
          <w:sz w:val="20"/>
          <w:szCs w:val="20"/>
        </w:rPr>
        <w:t>matched to each individual class needs</w:t>
      </w:r>
    </w:p>
    <w:p w:rsidR="00386E3F" w:rsidRPr="00450769" w:rsidRDefault="00EA6C7B" w:rsidP="004E3174">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Values of respect are role modelled and taught explicitly through RE and PSHE curriculum</w:t>
      </w:r>
    </w:p>
    <w:p w:rsidR="00405714" w:rsidRPr="00450769" w:rsidRDefault="00405714" w:rsidP="004E3174">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 xml:space="preserve">Staff and older pupils model the expected behaviour </w:t>
      </w:r>
      <w:r w:rsidR="00E029CC">
        <w:rPr>
          <w:rFonts w:ascii="SassoonPrimaryInfant" w:hAnsi="SassoonPrimaryInfant"/>
          <w:sz w:val="20"/>
          <w:szCs w:val="20"/>
        </w:rPr>
        <w:t>(Buddy systems for younger and new children)</w:t>
      </w:r>
    </w:p>
    <w:p w:rsidR="00B34DF7" w:rsidRPr="00450769" w:rsidRDefault="00B34DF7" w:rsidP="004E3174">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Rewarding and celebrating pupils’ social and e</w:t>
      </w:r>
      <w:r w:rsidR="00C808A7" w:rsidRPr="00450769">
        <w:rPr>
          <w:rFonts w:ascii="SassoonPrimaryInfant" w:hAnsi="SassoonPrimaryInfant"/>
          <w:sz w:val="20"/>
          <w:szCs w:val="20"/>
        </w:rPr>
        <w:t>motional skills (spotted board,</w:t>
      </w:r>
      <w:r w:rsidRPr="00450769">
        <w:rPr>
          <w:rFonts w:ascii="SassoonPrimaryInfant" w:hAnsi="SassoonPrimaryInfant"/>
          <w:sz w:val="20"/>
          <w:szCs w:val="20"/>
        </w:rPr>
        <w:t xml:space="preserve"> smileys) </w:t>
      </w:r>
    </w:p>
    <w:p w:rsidR="006F4AF4" w:rsidRPr="00450769" w:rsidRDefault="006F4AF4" w:rsidP="006F4AF4">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 xml:space="preserve">Whole school approach to rewarding positive behaviour </w:t>
      </w:r>
    </w:p>
    <w:p w:rsidR="002D21FE" w:rsidRPr="00450769" w:rsidRDefault="002D21FE" w:rsidP="002D21FE">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 xml:space="preserve">Playground </w:t>
      </w:r>
      <w:r w:rsidR="00B4553F">
        <w:rPr>
          <w:rFonts w:ascii="SassoonPrimaryInfant" w:hAnsi="SassoonPrimaryInfant"/>
          <w:sz w:val="20"/>
          <w:szCs w:val="20"/>
        </w:rPr>
        <w:t xml:space="preserve">monitors </w:t>
      </w:r>
    </w:p>
    <w:p w:rsidR="00885CB3" w:rsidRPr="00450769" w:rsidRDefault="00885CB3" w:rsidP="002D21FE">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 xml:space="preserve">Display </w:t>
      </w:r>
      <w:r w:rsidR="00352E30" w:rsidRPr="00450769">
        <w:rPr>
          <w:rFonts w:ascii="SassoonPrimaryInfant" w:hAnsi="SassoonPrimaryInfant"/>
          <w:sz w:val="20"/>
          <w:szCs w:val="20"/>
        </w:rPr>
        <w:t>anti-bullying</w:t>
      </w:r>
      <w:r w:rsidRPr="00450769">
        <w:rPr>
          <w:rFonts w:ascii="SassoonPrimaryInfant" w:hAnsi="SassoonPrimaryInfant"/>
          <w:sz w:val="20"/>
          <w:szCs w:val="20"/>
        </w:rPr>
        <w:t xml:space="preserve"> awareness posters and guidance </w:t>
      </w:r>
    </w:p>
    <w:p w:rsidR="00647872" w:rsidRPr="00450769" w:rsidRDefault="002D21FE" w:rsidP="002D21FE">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Through PSHE lessons</w:t>
      </w:r>
      <w:r w:rsidR="00CB0115" w:rsidRPr="00450769">
        <w:rPr>
          <w:rFonts w:ascii="SassoonPrimaryInfant" w:hAnsi="SassoonPrimaryInfant"/>
          <w:sz w:val="20"/>
          <w:szCs w:val="20"/>
        </w:rPr>
        <w:t xml:space="preserve"> and circle times</w:t>
      </w:r>
    </w:p>
    <w:p w:rsidR="002D21FE" w:rsidRPr="00450769" w:rsidRDefault="003D62CE" w:rsidP="002D21FE">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 xml:space="preserve">Actively engaging in </w:t>
      </w:r>
      <w:r w:rsidR="00A361AF" w:rsidRPr="00450769">
        <w:rPr>
          <w:rFonts w:ascii="SassoonPrimaryInfant" w:hAnsi="SassoonPrimaryInfant"/>
          <w:sz w:val="20"/>
          <w:szCs w:val="20"/>
        </w:rPr>
        <w:t xml:space="preserve">the annual National </w:t>
      </w:r>
      <w:r w:rsidR="002D21FE" w:rsidRPr="00450769">
        <w:rPr>
          <w:rFonts w:ascii="SassoonPrimaryInfant" w:hAnsi="SassoonPrimaryInfant"/>
          <w:sz w:val="20"/>
          <w:szCs w:val="20"/>
        </w:rPr>
        <w:t>anti-bullying week and e-safety week</w:t>
      </w:r>
    </w:p>
    <w:p w:rsidR="00CC5538" w:rsidRPr="00450769" w:rsidRDefault="00CC5538" w:rsidP="002D21FE">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 xml:space="preserve">Open and honest communication </w:t>
      </w:r>
    </w:p>
    <w:p w:rsidR="00530490" w:rsidRPr="00450769" w:rsidRDefault="005F1C5A" w:rsidP="002D21FE">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Celebrating</w:t>
      </w:r>
      <w:r w:rsidR="00530490" w:rsidRPr="00450769">
        <w:rPr>
          <w:rFonts w:ascii="SassoonPrimaryInfant" w:hAnsi="SassoonPrimaryInfant"/>
          <w:sz w:val="20"/>
          <w:szCs w:val="20"/>
        </w:rPr>
        <w:t xml:space="preserve"> success</w:t>
      </w:r>
      <w:r w:rsidR="0002032F" w:rsidRPr="00450769">
        <w:rPr>
          <w:rFonts w:ascii="SassoonPrimaryInfant" w:hAnsi="SassoonPrimaryInfant"/>
          <w:sz w:val="20"/>
          <w:szCs w:val="20"/>
        </w:rPr>
        <w:t>es and achievements in class and in assemblies (such as Wednesday worship)</w:t>
      </w:r>
    </w:p>
    <w:p w:rsidR="007724F8" w:rsidRPr="00450769" w:rsidRDefault="007724F8" w:rsidP="002D21FE">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Worry boxes and worry bags</w:t>
      </w:r>
    </w:p>
    <w:p w:rsidR="00466129" w:rsidRPr="00450769" w:rsidRDefault="00071EEC" w:rsidP="00466129">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Share procedures and guidance with</w:t>
      </w:r>
      <w:r w:rsidR="00466129" w:rsidRPr="00450769">
        <w:rPr>
          <w:rFonts w:ascii="SassoonPrimaryInfant" w:hAnsi="SassoonPrimaryInfant"/>
          <w:sz w:val="20"/>
          <w:szCs w:val="20"/>
        </w:rPr>
        <w:t xml:space="preserve"> governors, </w:t>
      </w:r>
      <w:r w:rsidRPr="00450769">
        <w:rPr>
          <w:rFonts w:ascii="SassoonPrimaryInfant" w:hAnsi="SassoonPrimaryInfant"/>
          <w:sz w:val="20"/>
          <w:szCs w:val="20"/>
        </w:rPr>
        <w:t xml:space="preserve"> parents</w:t>
      </w:r>
      <w:r w:rsidR="00466129" w:rsidRPr="00450769">
        <w:rPr>
          <w:rFonts w:ascii="SassoonPrimaryInfant" w:hAnsi="SassoonPrimaryInfant"/>
          <w:sz w:val="20"/>
          <w:szCs w:val="20"/>
        </w:rPr>
        <w:t xml:space="preserve"> and children</w:t>
      </w:r>
      <w:r w:rsidRPr="00450769">
        <w:rPr>
          <w:rFonts w:ascii="SassoonPrimaryInfant" w:hAnsi="SassoonPrimaryInfant"/>
          <w:sz w:val="20"/>
          <w:szCs w:val="20"/>
        </w:rPr>
        <w:t xml:space="preserve"> (to ensure they are aware that we do not tolerate bullying</w:t>
      </w:r>
      <w:r w:rsidR="00466129" w:rsidRPr="00450769">
        <w:rPr>
          <w:rFonts w:ascii="SassoonPrimaryInfant" w:hAnsi="SassoonPrimaryInfant"/>
          <w:sz w:val="20"/>
          <w:szCs w:val="20"/>
        </w:rPr>
        <w:t xml:space="preserve"> and to review our policies and practice</w:t>
      </w:r>
      <w:r w:rsidRPr="00450769">
        <w:rPr>
          <w:rFonts w:ascii="SassoonPrimaryInfant" w:hAnsi="SassoonPrimaryInfant"/>
          <w:sz w:val="20"/>
          <w:szCs w:val="20"/>
        </w:rPr>
        <w:t>)</w:t>
      </w:r>
    </w:p>
    <w:p w:rsidR="00005253" w:rsidRPr="00450769" w:rsidRDefault="00005253" w:rsidP="002D21FE">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 xml:space="preserve">Conflict </w:t>
      </w:r>
      <w:r w:rsidR="00C808A7" w:rsidRPr="00450769">
        <w:rPr>
          <w:rFonts w:ascii="SassoonPrimaryInfant" w:hAnsi="SassoonPrimaryInfant"/>
          <w:sz w:val="20"/>
          <w:szCs w:val="20"/>
        </w:rPr>
        <w:t xml:space="preserve">management </w:t>
      </w:r>
      <w:r w:rsidRPr="00450769">
        <w:rPr>
          <w:rFonts w:ascii="SassoonPrimaryInfant" w:hAnsi="SassoonPrimaryInfant"/>
          <w:sz w:val="20"/>
          <w:szCs w:val="20"/>
        </w:rPr>
        <w:t>training takes place in Year 3</w:t>
      </w:r>
      <w:r w:rsidR="00E145EB" w:rsidRPr="00450769">
        <w:rPr>
          <w:rFonts w:ascii="SassoonPrimaryInfant" w:hAnsi="SassoonPrimaryInfant"/>
          <w:sz w:val="20"/>
          <w:szCs w:val="20"/>
        </w:rPr>
        <w:t xml:space="preserve"> </w:t>
      </w:r>
      <w:r w:rsidR="00466129" w:rsidRPr="00450769">
        <w:rPr>
          <w:rFonts w:ascii="SassoonPrimaryInfant" w:hAnsi="SassoonPrimaryInfant"/>
          <w:sz w:val="20"/>
          <w:szCs w:val="20"/>
        </w:rPr>
        <w:t>to support transition through KS2</w:t>
      </w:r>
    </w:p>
    <w:p w:rsidR="00064064" w:rsidRPr="00450769" w:rsidRDefault="00064064" w:rsidP="002D21FE">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We annually update and review our approach as part of ‘Anti bul</w:t>
      </w:r>
      <w:r w:rsidR="00466129" w:rsidRPr="00450769">
        <w:rPr>
          <w:rFonts w:ascii="SassoonPrimaryInfant" w:hAnsi="SassoonPrimaryInfant"/>
          <w:sz w:val="20"/>
          <w:szCs w:val="20"/>
        </w:rPr>
        <w:t>lying week</w:t>
      </w:r>
      <w:r w:rsidR="00B4553F">
        <w:rPr>
          <w:rFonts w:ascii="SassoonPrimaryInfant" w:hAnsi="SassoonPrimaryInfant"/>
          <w:sz w:val="20"/>
          <w:szCs w:val="20"/>
        </w:rPr>
        <w:t>/e-safety awareness’ with the community.</w:t>
      </w:r>
      <w:r w:rsidR="00466129" w:rsidRPr="00450769">
        <w:rPr>
          <w:rFonts w:ascii="SassoonPrimaryInfant" w:hAnsi="SassoonPrimaryInfant"/>
          <w:sz w:val="20"/>
          <w:szCs w:val="20"/>
        </w:rPr>
        <w:t xml:space="preserve"> </w:t>
      </w:r>
      <w:r w:rsidRPr="00450769">
        <w:rPr>
          <w:rFonts w:ascii="SassoonPrimaryInfant" w:hAnsi="SassoonPrimaryInfant"/>
          <w:sz w:val="20"/>
          <w:szCs w:val="20"/>
        </w:rPr>
        <w:t xml:space="preserve">This helps to ensure that we take account of developments in technology. </w:t>
      </w:r>
    </w:p>
    <w:p w:rsidR="00BB69B8" w:rsidRPr="00450769" w:rsidRDefault="005D5BC4" w:rsidP="002D21FE">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 xml:space="preserve">We use specific organisations and resources to help provide bespoke guidance </w:t>
      </w:r>
      <w:r w:rsidR="00BB69B8" w:rsidRPr="00450769">
        <w:rPr>
          <w:rFonts w:ascii="SassoonPrimaryInfant" w:hAnsi="SassoonPrimaryInfant"/>
          <w:sz w:val="20"/>
          <w:szCs w:val="20"/>
        </w:rPr>
        <w:t>on all forms of bullying</w:t>
      </w:r>
    </w:p>
    <w:p w:rsidR="005D5BC4" w:rsidRPr="00450769" w:rsidRDefault="00450769" w:rsidP="002D21FE">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t xml:space="preserve">Children </w:t>
      </w:r>
      <w:r w:rsidR="00BB69B8" w:rsidRPr="00450769">
        <w:rPr>
          <w:rFonts w:ascii="SassoonPrimaryInfant" w:hAnsi="SassoonPrimaryInfant"/>
          <w:sz w:val="20"/>
          <w:szCs w:val="20"/>
        </w:rPr>
        <w:t xml:space="preserve">have prepared a ‘Child friendly anti-bullying policy’ </w:t>
      </w:r>
      <w:r w:rsidR="00882461" w:rsidRPr="00450769">
        <w:rPr>
          <w:rFonts w:ascii="SassoonPrimaryInfant" w:hAnsi="SassoonPrimaryInfant"/>
          <w:sz w:val="20"/>
          <w:szCs w:val="20"/>
        </w:rPr>
        <w:t xml:space="preserve"> </w:t>
      </w:r>
    </w:p>
    <w:p w:rsidR="00450769" w:rsidRPr="00450769" w:rsidRDefault="00450769" w:rsidP="002D21FE">
      <w:pPr>
        <w:pStyle w:val="ListParagraph"/>
        <w:numPr>
          <w:ilvl w:val="0"/>
          <w:numId w:val="2"/>
        </w:numPr>
        <w:rPr>
          <w:rFonts w:ascii="SassoonPrimaryInfant" w:hAnsi="SassoonPrimaryInfant"/>
          <w:sz w:val="20"/>
          <w:szCs w:val="20"/>
        </w:rPr>
      </w:pPr>
      <w:r w:rsidRPr="00450769">
        <w:rPr>
          <w:rFonts w:ascii="SassoonPrimaryInfant" w:hAnsi="SassoonPrimaryInfant"/>
          <w:sz w:val="20"/>
          <w:szCs w:val="20"/>
        </w:rPr>
        <w:lastRenderedPageBreak/>
        <w:t xml:space="preserve">Children who struggle with feeling bullied or who exhibit bullying </w:t>
      </w:r>
      <w:proofErr w:type="gramStart"/>
      <w:r w:rsidRPr="00450769">
        <w:rPr>
          <w:rFonts w:ascii="SassoonPrimaryInfant" w:hAnsi="SassoonPrimaryInfant"/>
          <w:sz w:val="20"/>
          <w:szCs w:val="20"/>
        </w:rPr>
        <w:t>behaviour,</w:t>
      </w:r>
      <w:proofErr w:type="gramEnd"/>
      <w:r w:rsidRPr="00450769">
        <w:rPr>
          <w:rFonts w:ascii="SassoonPrimaryInfant" w:hAnsi="SassoonPrimaryInfant"/>
          <w:sz w:val="20"/>
          <w:szCs w:val="20"/>
        </w:rPr>
        <w:t xml:space="preserve"> are supported with the pastoral care system, including ELSA sessions. (We try and ‘prevent’ as well as ‘cure’.)</w:t>
      </w:r>
    </w:p>
    <w:p w:rsidR="00596A9E" w:rsidRPr="00450769" w:rsidRDefault="00596A9E" w:rsidP="00A5717C">
      <w:pPr>
        <w:rPr>
          <w:rFonts w:ascii="SassoonPrimaryInfant" w:hAnsi="SassoonPrimaryInfant"/>
          <w:b/>
          <w:sz w:val="20"/>
          <w:szCs w:val="20"/>
        </w:rPr>
      </w:pPr>
    </w:p>
    <w:p w:rsidR="00006D7D" w:rsidRPr="00450769" w:rsidRDefault="004135F6" w:rsidP="00A5717C">
      <w:pPr>
        <w:rPr>
          <w:rFonts w:ascii="SassoonPrimaryInfant" w:hAnsi="SassoonPrimaryInfant"/>
          <w:b/>
          <w:sz w:val="20"/>
          <w:szCs w:val="20"/>
        </w:rPr>
      </w:pPr>
      <w:r w:rsidRPr="00450769">
        <w:rPr>
          <w:rFonts w:ascii="SassoonPrimaryInfant" w:hAnsi="SassoonPrimaryInfant"/>
          <w:b/>
          <w:sz w:val="20"/>
          <w:szCs w:val="20"/>
        </w:rPr>
        <w:t>Reporting</w:t>
      </w:r>
      <w:r w:rsidR="00910DB8" w:rsidRPr="00450769">
        <w:rPr>
          <w:rFonts w:ascii="SassoonPrimaryInfant" w:hAnsi="SassoonPrimaryInfant"/>
          <w:b/>
          <w:sz w:val="20"/>
          <w:szCs w:val="20"/>
        </w:rPr>
        <w:t xml:space="preserve"> Incidents</w:t>
      </w:r>
    </w:p>
    <w:p w:rsidR="00E33A3B" w:rsidRPr="00450769" w:rsidRDefault="00A5717C" w:rsidP="00E33A3B">
      <w:pPr>
        <w:rPr>
          <w:rFonts w:ascii="SassoonPrimaryInfant" w:hAnsi="SassoonPrimaryInfant"/>
          <w:sz w:val="20"/>
          <w:szCs w:val="20"/>
        </w:rPr>
      </w:pPr>
      <w:r w:rsidRPr="00450769">
        <w:rPr>
          <w:rFonts w:ascii="SassoonPrimaryInfant" w:hAnsi="SassoonPrimaryInfant"/>
          <w:sz w:val="20"/>
          <w:szCs w:val="20"/>
        </w:rPr>
        <w:t xml:space="preserve">Our school does not tolerate bullying of any kind and acts immediately when any concerns are raised. </w:t>
      </w:r>
      <w:r w:rsidR="00C808A7" w:rsidRPr="00450769">
        <w:rPr>
          <w:rFonts w:ascii="SassoonPrimaryInfant" w:hAnsi="SassoonPrimaryInfant"/>
          <w:sz w:val="20"/>
          <w:szCs w:val="20"/>
        </w:rPr>
        <w:t xml:space="preserve">Pupils and parents can report bullying using a range of methods; verbally, in writing or using more informal methods such as using the class worry boxes. </w:t>
      </w:r>
      <w:r w:rsidR="00E33A3B" w:rsidRPr="00450769">
        <w:rPr>
          <w:rFonts w:ascii="SassoonPrimaryInfant" w:hAnsi="SassoonPrimaryInfant"/>
          <w:sz w:val="20"/>
          <w:szCs w:val="20"/>
        </w:rPr>
        <w:t xml:space="preserve">We reinforce that ‘not telling’ means that bullying can continue. </w:t>
      </w:r>
      <w:r w:rsidR="00436D8E" w:rsidRPr="00450769">
        <w:rPr>
          <w:rFonts w:ascii="SassoonPrimaryInfant" w:hAnsi="SassoonPrimaryInfant"/>
          <w:sz w:val="20"/>
          <w:szCs w:val="20"/>
        </w:rPr>
        <w:t xml:space="preserve">We strive to create an </w:t>
      </w:r>
      <w:r w:rsidR="00882461" w:rsidRPr="00450769">
        <w:rPr>
          <w:rFonts w:ascii="SassoonPrimaryInfant" w:hAnsi="SassoonPrimaryInfant"/>
          <w:sz w:val="20"/>
          <w:szCs w:val="20"/>
        </w:rPr>
        <w:t>environment</w:t>
      </w:r>
      <w:r w:rsidR="00436D8E" w:rsidRPr="00450769">
        <w:rPr>
          <w:rFonts w:ascii="SassoonPrimaryInfant" w:hAnsi="SassoonPrimaryInfant"/>
          <w:sz w:val="20"/>
          <w:szCs w:val="20"/>
        </w:rPr>
        <w:t xml:space="preserve"> that prevents bullying from becoming a serious problem in the first place. </w:t>
      </w:r>
    </w:p>
    <w:p w:rsidR="00596A9E" w:rsidRPr="00450769" w:rsidRDefault="00B0289B" w:rsidP="00596A9E">
      <w:pPr>
        <w:rPr>
          <w:rFonts w:ascii="SassoonPrimaryInfant" w:hAnsi="SassoonPrimaryInfant"/>
          <w:sz w:val="20"/>
          <w:szCs w:val="20"/>
        </w:rPr>
      </w:pPr>
      <w:r w:rsidRPr="00450769">
        <w:rPr>
          <w:rFonts w:ascii="SassoonPrimaryInfant" w:hAnsi="SassoonPrimaryInfant"/>
          <w:sz w:val="20"/>
          <w:szCs w:val="20"/>
        </w:rPr>
        <w:t>Children, parents or staff who disclose bullying will always be treated seriously and the procedures for dealing with reported bullying are as follows</w:t>
      </w:r>
      <w:r w:rsidR="00AB71CA" w:rsidRPr="00450769">
        <w:rPr>
          <w:rFonts w:ascii="SassoonPrimaryInfant" w:hAnsi="SassoonPrimaryInfant"/>
          <w:sz w:val="20"/>
          <w:szCs w:val="20"/>
        </w:rPr>
        <w:t xml:space="preserve">: </w:t>
      </w:r>
    </w:p>
    <w:p w:rsidR="00AF5CFC" w:rsidRPr="00450769" w:rsidRDefault="00AF5CFC" w:rsidP="00AF5CFC">
      <w:pPr>
        <w:pStyle w:val="Heading2"/>
        <w:rPr>
          <w:rFonts w:ascii="SassoonPrimaryInfant" w:hAnsi="SassoonPrimaryInfant"/>
          <w:sz w:val="20"/>
          <w:szCs w:val="20"/>
        </w:rPr>
      </w:pPr>
      <w:r w:rsidRPr="00450769">
        <w:rPr>
          <w:rFonts w:ascii="SassoonPrimaryInfant" w:hAnsi="SassoonPrimaryInfant"/>
          <w:sz w:val="20"/>
          <w:szCs w:val="20"/>
        </w:rPr>
        <w:t>Alleged Bullying</w:t>
      </w:r>
    </w:p>
    <w:p w:rsidR="00937D53" w:rsidRPr="00450769" w:rsidRDefault="00937D53" w:rsidP="00937D53">
      <w:pPr>
        <w:pStyle w:val="ListParagraph"/>
        <w:numPr>
          <w:ilvl w:val="0"/>
          <w:numId w:val="6"/>
        </w:numPr>
        <w:rPr>
          <w:rFonts w:ascii="SassoonPrimaryInfant" w:hAnsi="SassoonPrimaryInfant"/>
          <w:sz w:val="20"/>
          <w:szCs w:val="20"/>
        </w:rPr>
      </w:pPr>
      <w:r w:rsidRPr="00450769">
        <w:rPr>
          <w:rFonts w:ascii="SassoonPrimaryInfant" w:hAnsi="SassoonPrimaryInfant"/>
          <w:sz w:val="20"/>
          <w:szCs w:val="20"/>
        </w:rPr>
        <w:t xml:space="preserve">If a child, parent or member of staff raises a concern then a safeguarding form is completed. </w:t>
      </w:r>
    </w:p>
    <w:p w:rsidR="00937D53" w:rsidRPr="00450769" w:rsidRDefault="00937D53" w:rsidP="00937D53">
      <w:pPr>
        <w:pStyle w:val="ListParagraph"/>
        <w:numPr>
          <w:ilvl w:val="0"/>
          <w:numId w:val="6"/>
        </w:numPr>
        <w:rPr>
          <w:rFonts w:ascii="SassoonPrimaryInfant" w:hAnsi="SassoonPrimaryInfant"/>
          <w:sz w:val="20"/>
          <w:szCs w:val="20"/>
        </w:rPr>
      </w:pPr>
      <w:r w:rsidRPr="00450769">
        <w:rPr>
          <w:rFonts w:ascii="SassoonPrimaryInfant" w:hAnsi="SassoonPrimaryInfant"/>
          <w:sz w:val="20"/>
          <w:szCs w:val="20"/>
        </w:rPr>
        <w:t xml:space="preserve">This details any alleged bullying and the time and place it is occurring. </w:t>
      </w:r>
      <w:r w:rsidR="00C808A7" w:rsidRPr="00450769">
        <w:rPr>
          <w:rFonts w:ascii="SassoonPrimaryInfant" w:hAnsi="SassoonPrimaryInfant"/>
          <w:sz w:val="20"/>
          <w:szCs w:val="20"/>
        </w:rPr>
        <w:t>It also records the type of bullying to enable staff to recognise any trends that may occur.</w:t>
      </w:r>
    </w:p>
    <w:p w:rsidR="00937D53" w:rsidRPr="00450769" w:rsidRDefault="00937D53" w:rsidP="00937D53">
      <w:pPr>
        <w:pStyle w:val="ListParagraph"/>
        <w:numPr>
          <w:ilvl w:val="0"/>
          <w:numId w:val="6"/>
        </w:numPr>
        <w:rPr>
          <w:rFonts w:ascii="SassoonPrimaryInfant" w:hAnsi="SassoonPrimaryInfant"/>
          <w:sz w:val="20"/>
          <w:szCs w:val="20"/>
        </w:rPr>
      </w:pPr>
      <w:r w:rsidRPr="00450769">
        <w:rPr>
          <w:rFonts w:ascii="SassoonPrimaryInfant" w:hAnsi="SassoonPrimaryInfant"/>
          <w:sz w:val="20"/>
          <w:szCs w:val="20"/>
        </w:rPr>
        <w:t xml:space="preserve">A date is set to review the situation and refer back to parents with any information, facts and details concerning the allegations. </w:t>
      </w:r>
    </w:p>
    <w:p w:rsidR="00937D53" w:rsidRPr="00450769" w:rsidRDefault="00937D53" w:rsidP="00937D53">
      <w:pPr>
        <w:pStyle w:val="ListParagraph"/>
        <w:numPr>
          <w:ilvl w:val="0"/>
          <w:numId w:val="6"/>
        </w:numPr>
        <w:rPr>
          <w:rFonts w:ascii="SassoonPrimaryInfant" w:hAnsi="SassoonPrimaryInfant"/>
          <w:sz w:val="20"/>
          <w:szCs w:val="20"/>
        </w:rPr>
      </w:pPr>
      <w:r w:rsidRPr="00450769">
        <w:rPr>
          <w:rFonts w:ascii="SassoonPrimaryInfant" w:hAnsi="SassoonPrimaryInfant"/>
          <w:sz w:val="20"/>
          <w:szCs w:val="20"/>
        </w:rPr>
        <w:t xml:space="preserve">This safeguard is circulated to all staff and at this stage it is important that the child knows that the safeguard has been completed and is reassured that everyone is working to keep them safe. </w:t>
      </w:r>
    </w:p>
    <w:p w:rsidR="00AF5CFC" w:rsidRPr="00450769" w:rsidRDefault="00937D53" w:rsidP="00937D53">
      <w:pPr>
        <w:pStyle w:val="ListParagraph"/>
        <w:numPr>
          <w:ilvl w:val="0"/>
          <w:numId w:val="6"/>
        </w:numPr>
        <w:rPr>
          <w:rFonts w:ascii="SassoonPrimaryInfant" w:hAnsi="SassoonPrimaryInfant"/>
          <w:sz w:val="20"/>
          <w:szCs w:val="20"/>
        </w:rPr>
      </w:pPr>
      <w:r w:rsidRPr="00450769">
        <w:rPr>
          <w:rFonts w:ascii="SassoonPrimaryInfant" w:hAnsi="SassoonPrimaryInfant"/>
          <w:sz w:val="20"/>
          <w:szCs w:val="20"/>
        </w:rPr>
        <w:t>The child may be asked to name a member of staff who they will report to if they have any concerns. A n</w:t>
      </w:r>
      <w:r w:rsidR="0066732A" w:rsidRPr="00450769">
        <w:rPr>
          <w:rFonts w:ascii="SassoonPrimaryInfant" w:hAnsi="SassoonPrimaryInfant"/>
          <w:sz w:val="20"/>
          <w:szCs w:val="20"/>
        </w:rPr>
        <w:t xml:space="preserve">amed </w:t>
      </w:r>
      <w:r w:rsidR="00AF5CFC" w:rsidRPr="00450769">
        <w:rPr>
          <w:rFonts w:ascii="SassoonPrimaryInfant" w:hAnsi="SassoonPrimaryInfant"/>
          <w:sz w:val="20"/>
          <w:szCs w:val="20"/>
        </w:rPr>
        <w:t xml:space="preserve">MDSA </w:t>
      </w:r>
      <w:r w:rsidR="00F924F8" w:rsidRPr="00450769">
        <w:rPr>
          <w:rFonts w:ascii="SassoonPrimaryInfant" w:hAnsi="SassoonPrimaryInfant"/>
          <w:sz w:val="20"/>
          <w:szCs w:val="20"/>
        </w:rPr>
        <w:t>is responsible during lunchtimes</w:t>
      </w:r>
      <w:r w:rsidR="00F0011A" w:rsidRPr="00450769">
        <w:rPr>
          <w:rFonts w:ascii="SassoonPrimaryInfant" w:hAnsi="SassoonPrimaryInfant"/>
          <w:sz w:val="20"/>
          <w:szCs w:val="20"/>
        </w:rPr>
        <w:t xml:space="preserve"> </w:t>
      </w:r>
      <w:r w:rsidR="00F924F8" w:rsidRPr="00450769">
        <w:rPr>
          <w:rFonts w:ascii="SassoonPrimaryInfant" w:hAnsi="SassoonPrimaryInfant"/>
          <w:sz w:val="20"/>
          <w:szCs w:val="20"/>
        </w:rPr>
        <w:t xml:space="preserve">and </w:t>
      </w:r>
      <w:r w:rsidR="00F0011A" w:rsidRPr="00450769">
        <w:rPr>
          <w:rFonts w:ascii="SassoonPrimaryInfant" w:hAnsi="SassoonPrimaryInfant"/>
          <w:sz w:val="20"/>
          <w:szCs w:val="20"/>
        </w:rPr>
        <w:t>will report</w:t>
      </w:r>
      <w:r w:rsidR="00F924F8" w:rsidRPr="00450769">
        <w:rPr>
          <w:rFonts w:ascii="SassoonPrimaryInfant" w:hAnsi="SassoonPrimaryInfant"/>
          <w:sz w:val="20"/>
          <w:szCs w:val="20"/>
        </w:rPr>
        <w:t xml:space="preserve"> back to </w:t>
      </w:r>
      <w:r w:rsidR="00F0011A" w:rsidRPr="00450769">
        <w:rPr>
          <w:rFonts w:ascii="SassoonPrimaryInfant" w:hAnsi="SassoonPrimaryInfant"/>
          <w:sz w:val="20"/>
          <w:szCs w:val="20"/>
        </w:rPr>
        <w:t xml:space="preserve">the </w:t>
      </w:r>
      <w:proofErr w:type="spellStart"/>
      <w:r w:rsidR="00F924F8" w:rsidRPr="00450769">
        <w:rPr>
          <w:rFonts w:ascii="SassoonPrimaryInfant" w:hAnsi="SassoonPrimaryInfant"/>
          <w:sz w:val="20"/>
          <w:szCs w:val="20"/>
        </w:rPr>
        <w:t>classteacher</w:t>
      </w:r>
      <w:proofErr w:type="spellEnd"/>
    </w:p>
    <w:p w:rsidR="001F208C" w:rsidRPr="00450769" w:rsidRDefault="001F208C" w:rsidP="00937D53">
      <w:pPr>
        <w:pStyle w:val="ListParagraph"/>
        <w:numPr>
          <w:ilvl w:val="0"/>
          <w:numId w:val="6"/>
        </w:numPr>
        <w:rPr>
          <w:rFonts w:ascii="SassoonPrimaryInfant" w:hAnsi="SassoonPrimaryInfant"/>
          <w:sz w:val="20"/>
          <w:szCs w:val="20"/>
        </w:rPr>
      </w:pPr>
      <w:r w:rsidRPr="00450769">
        <w:rPr>
          <w:rFonts w:ascii="SassoonPrimaryInfant" w:hAnsi="SassoonPrimaryInfant"/>
          <w:sz w:val="20"/>
          <w:szCs w:val="20"/>
        </w:rPr>
        <w:t xml:space="preserve">Bullying is investigated </w:t>
      </w:r>
      <w:r w:rsidR="00684627" w:rsidRPr="00450769">
        <w:rPr>
          <w:rFonts w:ascii="SassoonPrimaryInfant" w:hAnsi="SassoonPrimaryInfant"/>
          <w:sz w:val="20"/>
          <w:szCs w:val="20"/>
        </w:rPr>
        <w:t xml:space="preserve">and staff will intervene </w:t>
      </w:r>
      <w:r w:rsidR="00EF3097" w:rsidRPr="00450769">
        <w:rPr>
          <w:rFonts w:ascii="SassoonPrimaryInfant" w:hAnsi="SassoonPrimaryInfant"/>
          <w:sz w:val="20"/>
          <w:szCs w:val="20"/>
        </w:rPr>
        <w:t>if an incident occurs</w:t>
      </w:r>
    </w:p>
    <w:p w:rsidR="00B72B96" w:rsidRPr="00450769" w:rsidRDefault="0065523D" w:rsidP="00937D53">
      <w:pPr>
        <w:pStyle w:val="ListParagraph"/>
        <w:numPr>
          <w:ilvl w:val="0"/>
          <w:numId w:val="6"/>
        </w:numPr>
        <w:rPr>
          <w:rFonts w:ascii="SassoonPrimaryInfant" w:hAnsi="SassoonPrimaryInfant"/>
          <w:sz w:val="20"/>
          <w:szCs w:val="20"/>
        </w:rPr>
      </w:pPr>
      <w:r w:rsidRPr="00450769">
        <w:rPr>
          <w:rFonts w:ascii="SassoonPrimaryInfant" w:hAnsi="SassoonPrimaryInfant"/>
          <w:sz w:val="20"/>
          <w:szCs w:val="20"/>
        </w:rPr>
        <w:t xml:space="preserve">Review meeting held with parents </w:t>
      </w:r>
      <w:r w:rsidR="00AD2615" w:rsidRPr="00450769">
        <w:rPr>
          <w:rFonts w:ascii="SassoonPrimaryInfant" w:hAnsi="SassoonPrimaryInfant"/>
          <w:sz w:val="20"/>
          <w:szCs w:val="20"/>
        </w:rPr>
        <w:t>and outcome recorded on safeguard form</w:t>
      </w:r>
    </w:p>
    <w:p w:rsidR="00596A9E" w:rsidRPr="00450769" w:rsidRDefault="00337202" w:rsidP="00AF5CFC">
      <w:pPr>
        <w:pStyle w:val="ListParagraph"/>
        <w:numPr>
          <w:ilvl w:val="0"/>
          <w:numId w:val="6"/>
        </w:numPr>
        <w:rPr>
          <w:rFonts w:ascii="SassoonPrimaryInfant" w:hAnsi="SassoonPrimaryInfant"/>
          <w:sz w:val="20"/>
          <w:szCs w:val="20"/>
        </w:rPr>
      </w:pPr>
      <w:r w:rsidRPr="00450769">
        <w:rPr>
          <w:rFonts w:ascii="SassoonPrimaryInfant" w:hAnsi="SassoonPrimaryInfant"/>
          <w:sz w:val="20"/>
          <w:szCs w:val="20"/>
        </w:rPr>
        <w:t>Copies filed in pupil profiles</w:t>
      </w:r>
      <w:r w:rsidR="005551F1" w:rsidRPr="00450769">
        <w:rPr>
          <w:rFonts w:ascii="SassoonPrimaryInfant" w:hAnsi="SassoonPrimaryInfant"/>
          <w:sz w:val="20"/>
          <w:szCs w:val="20"/>
        </w:rPr>
        <w:t xml:space="preserve"> and a copy is kept centrally, in the office</w:t>
      </w:r>
    </w:p>
    <w:p w:rsidR="00053C9A" w:rsidRPr="00450769" w:rsidRDefault="00053C9A" w:rsidP="00AF5CFC">
      <w:pPr>
        <w:pStyle w:val="Heading2"/>
        <w:rPr>
          <w:rFonts w:ascii="SassoonPrimaryInfant" w:hAnsi="SassoonPrimaryInfant"/>
          <w:sz w:val="20"/>
          <w:szCs w:val="20"/>
        </w:rPr>
      </w:pPr>
    </w:p>
    <w:p w:rsidR="00AF5CFC" w:rsidRPr="00450769" w:rsidRDefault="008A0E96" w:rsidP="00AF5CFC">
      <w:pPr>
        <w:pStyle w:val="Heading2"/>
        <w:rPr>
          <w:rFonts w:ascii="SassoonPrimaryInfant" w:hAnsi="SassoonPrimaryInfant"/>
          <w:sz w:val="20"/>
          <w:szCs w:val="20"/>
        </w:rPr>
      </w:pPr>
      <w:proofErr w:type="gramStart"/>
      <w:r w:rsidRPr="00450769">
        <w:rPr>
          <w:rFonts w:ascii="SassoonPrimaryInfant" w:hAnsi="SassoonPrimaryInfant"/>
          <w:sz w:val="20"/>
          <w:szCs w:val="20"/>
        </w:rPr>
        <w:t>If e</w:t>
      </w:r>
      <w:r w:rsidR="00AF5CFC" w:rsidRPr="00450769">
        <w:rPr>
          <w:rFonts w:ascii="SassoonPrimaryInfant" w:hAnsi="SassoonPrimaryInfant"/>
          <w:sz w:val="20"/>
          <w:szCs w:val="20"/>
        </w:rPr>
        <w:t>vidence of Bullying is found</w:t>
      </w:r>
      <w:r w:rsidR="00CC5538" w:rsidRPr="00450769">
        <w:rPr>
          <w:rFonts w:ascii="SassoonPrimaryInfant" w:hAnsi="SassoonPrimaryInfant"/>
          <w:sz w:val="20"/>
          <w:szCs w:val="20"/>
        </w:rPr>
        <w:t xml:space="preserve"> swift and sensitive action will be taken.</w:t>
      </w:r>
      <w:proofErr w:type="gramEnd"/>
    </w:p>
    <w:p w:rsidR="00AF5CFC" w:rsidRPr="00450769" w:rsidRDefault="00E029CC" w:rsidP="00AF5CFC">
      <w:pPr>
        <w:numPr>
          <w:ilvl w:val="0"/>
          <w:numId w:val="5"/>
        </w:numPr>
        <w:rPr>
          <w:rFonts w:ascii="SassoonPrimaryInfant" w:hAnsi="SassoonPrimaryInfant"/>
          <w:sz w:val="20"/>
          <w:szCs w:val="20"/>
        </w:rPr>
      </w:pPr>
      <w:r>
        <w:rPr>
          <w:rFonts w:ascii="SassoonPrimaryInfant" w:hAnsi="SassoonPrimaryInfant"/>
          <w:sz w:val="20"/>
          <w:szCs w:val="20"/>
        </w:rPr>
        <w:t xml:space="preserve">Both sets of </w:t>
      </w:r>
      <w:r w:rsidR="00AF5CFC" w:rsidRPr="00450769">
        <w:rPr>
          <w:rFonts w:ascii="SassoonPrimaryInfant" w:hAnsi="SassoonPrimaryInfant"/>
          <w:sz w:val="20"/>
          <w:szCs w:val="20"/>
        </w:rPr>
        <w:t>Parents</w:t>
      </w:r>
      <w:r>
        <w:rPr>
          <w:rFonts w:ascii="SassoonPrimaryInfant" w:hAnsi="SassoonPrimaryInfant"/>
          <w:sz w:val="20"/>
          <w:szCs w:val="20"/>
        </w:rPr>
        <w:t xml:space="preserve">/carers are </w:t>
      </w:r>
      <w:r w:rsidR="00AF5CFC" w:rsidRPr="00450769">
        <w:rPr>
          <w:rFonts w:ascii="SassoonPrimaryInfant" w:hAnsi="SassoonPrimaryInfant"/>
          <w:sz w:val="20"/>
          <w:szCs w:val="20"/>
        </w:rPr>
        <w:t xml:space="preserve"> informed by schoo</w:t>
      </w:r>
      <w:r w:rsidR="006C5FD0" w:rsidRPr="00450769">
        <w:rPr>
          <w:rFonts w:ascii="SassoonPrimaryInfant" w:hAnsi="SassoonPrimaryInfant"/>
          <w:sz w:val="20"/>
          <w:szCs w:val="20"/>
        </w:rPr>
        <w:t xml:space="preserve">l and </w:t>
      </w:r>
      <w:r>
        <w:rPr>
          <w:rFonts w:ascii="SassoonPrimaryInfant" w:hAnsi="SassoonPrimaryInfant"/>
          <w:sz w:val="20"/>
          <w:szCs w:val="20"/>
        </w:rPr>
        <w:t xml:space="preserve">meet to </w:t>
      </w:r>
      <w:r w:rsidR="006C5FD0" w:rsidRPr="00450769">
        <w:rPr>
          <w:rFonts w:ascii="SassoonPrimaryInfant" w:hAnsi="SassoonPrimaryInfant"/>
          <w:sz w:val="20"/>
          <w:szCs w:val="20"/>
        </w:rPr>
        <w:t>discuss the problem</w:t>
      </w:r>
    </w:p>
    <w:p w:rsidR="00E029CC" w:rsidRDefault="00792261" w:rsidP="00792261">
      <w:pPr>
        <w:numPr>
          <w:ilvl w:val="0"/>
          <w:numId w:val="5"/>
        </w:numPr>
        <w:rPr>
          <w:rFonts w:ascii="SassoonPrimaryInfant" w:hAnsi="SassoonPrimaryInfant"/>
          <w:sz w:val="20"/>
          <w:szCs w:val="20"/>
        </w:rPr>
      </w:pPr>
      <w:r w:rsidRPr="00E029CC">
        <w:rPr>
          <w:rFonts w:ascii="SassoonPrimaryInfant" w:hAnsi="SassoonPrimaryInfant"/>
          <w:sz w:val="20"/>
          <w:szCs w:val="20"/>
        </w:rPr>
        <w:t>Sanctions</w:t>
      </w:r>
      <w:r w:rsidR="00E029CC" w:rsidRPr="00E029CC">
        <w:rPr>
          <w:rFonts w:ascii="SassoonPrimaryInfant" w:hAnsi="SassoonPrimaryInfant"/>
          <w:sz w:val="20"/>
          <w:szCs w:val="20"/>
        </w:rPr>
        <w:t xml:space="preserve"> (alongside a program of guidance and ‘problem solving’), </w:t>
      </w:r>
      <w:r w:rsidRPr="00E029CC">
        <w:rPr>
          <w:rFonts w:ascii="SassoonPrimaryInfant" w:hAnsi="SassoonPrimaryInfant"/>
          <w:sz w:val="20"/>
          <w:szCs w:val="20"/>
        </w:rPr>
        <w:t xml:space="preserve"> will be applied to pupils who bully </w:t>
      </w:r>
    </w:p>
    <w:p w:rsidR="00AF5CFC" w:rsidRPr="00E029CC" w:rsidRDefault="00DC7D13" w:rsidP="00E029CC">
      <w:pPr>
        <w:numPr>
          <w:ilvl w:val="0"/>
          <w:numId w:val="5"/>
        </w:numPr>
        <w:rPr>
          <w:rFonts w:ascii="SassoonPrimaryInfant" w:hAnsi="SassoonPrimaryInfant"/>
          <w:sz w:val="20"/>
          <w:szCs w:val="20"/>
        </w:rPr>
      </w:pPr>
      <w:r w:rsidRPr="00E029CC">
        <w:rPr>
          <w:rFonts w:ascii="SassoonPrimaryInfant" w:hAnsi="SassoonPrimaryInfant"/>
          <w:sz w:val="20"/>
          <w:szCs w:val="20"/>
        </w:rPr>
        <w:t>Support will be available for the person who has been bullied</w:t>
      </w:r>
      <w:r w:rsidR="00E029CC">
        <w:rPr>
          <w:rFonts w:ascii="SassoonPrimaryInfant" w:hAnsi="SassoonPrimaryInfant"/>
          <w:sz w:val="20"/>
          <w:szCs w:val="20"/>
        </w:rPr>
        <w:t xml:space="preserve"> (ELSA/buddy/strategies/restorative justice)</w:t>
      </w:r>
    </w:p>
    <w:p w:rsidR="0051764F" w:rsidRPr="00450769" w:rsidRDefault="00F87191" w:rsidP="00792261">
      <w:pPr>
        <w:numPr>
          <w:ilvl w:val="0"/>
          <w:numId w:val="5"/>
        </w:numPr>
        <w:rPr>
          <w:rFonts w:ascii="SassoonPrimaryInfant" w:hAnsi="SassoonPrimaryInfant"/>
          <w:sz w:val="20"/>
          <w:szCs w:val="20"/>
        </w:rPr>
      </w:pPr>
      <w:r w:rsidRPr="00450769">
        <w:rPr>
          <w:rFonts w:ascii="SassoonPrimaryInfant" w:hAnsi="SassoonPrimaryInfant"/>
          <w:sz w:val="20"/>
          <w:szCs w:val="20"/>
        </w:rPr>
        <w:t xml:space="preserve">Where necessary, staff will enlist support from outside agencies </w:t>
      </w:r>
    </w:p>
    <w:p w:rsidR="00B66F9F" w:rsidRPr="00450769" w:rsidRDefault="00B66F9F" w:rsidP="00AF5CFC">
      <w:pPr>
        <w:numPr>
          <w:ilvl w:val="0"/>
          <w:numId w:val="5"/>
        </w:numPr>
        <w:rPr>
          <w:rFonts w:ascii="SassoonPrimaryInfant" w:hAnsi="SassoonPrimaryInfant"/>
          <w:sz w:val="20"/>
          <w:szCs w:val="20"/>
        </w:rPr>
      </w:pPr>
      <w:r w:rsidRPr="00450769">
        <w:rPr>
          <w:rFonts w:ascii="SassoonPrimaryInfant" w:hAnsi="SassoonPrimaryInfant"/>
          <w:sz w:val="20"/>
          <w:szCs w:val="20"/>
        </w:rPr>
        <w:t xml:space="preserve">The situation will be monitored by staff to ensure that the bullying has stopped permanently </w:t>
      </w:r>
    </w:p>
    <w:p w:rsidR="00AF5CFC" w:rsidRPr="00450769" w:rsidRDefault="00AF5CFC" w:rsidP="00AF5CFC">
      <w:pPr>
        <w:numPr>
          <w:ilvl w:val="0"/>
          <w:numId w:val="5"/>
        </w:numPr>
        <w:rPr>
          <w:rFonts w:ascii="SassoonPrimaryInfant" w:hAnsi="SassoonPrimaryInfant"/>
          <w:sz w:val="20"/>
          <w:szCs w:val="20"/>
        </w:rPr>
      </w:pPr>
      <w:r w:rsidRPr="00450769">
        <w:rPr>
          <w:rFonts w:ascii="SassoonPrimaryInfant" w:hAnsi="SassoonPrimaryInfant"/>
          <w:sz w:val="20"/>
          <w:szCs w:val="20"/>
        </w:rPr>
        <w:t>Review date set for 2 weeks</w:t>
      </w:r>
    </w:p>
    <w:p w:rsidR="00AF5CFC" w:rsidRPr="00450769" w:rsidRDefault="00AF5CFC" w:rsidP="00AF5CFC">
      <w:pPr>
        <w:numPr>
          <w:ilvl w:val="0"/>
          <w:numId w:val="5"/>
        </w:numPr>
        <w:rPr>
          <w:rFonts w:ascii="SassoonPrimaryInfant" w:hAnsi="SassoonPrimaryInfant"/>
          <w:sz w:val="20"/>
          <w:szCs w:val="20"/>
        </w:rPr>
      </w:pPr>
      <w:r w:rsidRPr="00450769">
        <w:rPr>
          <w:rFonts w:ascii="SassoonPrimaryInfant" w:hAnsi="SassoonPrimaryInfant"/>
          <w:sz w:val="20"/>
          <w:szCs w:val="20"/>
        </w:rPr>
        <w:t>Follow up meeting set for 4 weeks.</w:t>
      </w:r>
    </w:p>
    <w:p w:rsidR="00AF5CFC" w:rsidRPr="00450769" w:rsidRDefault="00AF5CFC" w:rsidP="00AF5CFC">
      <w:pPr>
        <w:numPr>
          <w:ilvl w:val="0"/>
          <w:numId w:val="5"/>
        </w:numPr>
        <w:rPr>
          <w:rFonts w:ascii="SassoonPrimaryInfant" w:hAnsi="SassoonPrimaryInfant"/>
          <w:sz w:val="20"/>
          <w:szCs w:val="20"/>
        </w:rPr>
      </w:pPr>
      <w:r w:rsidRPr="00450769">
        <w:rPr>
          <w:rFonts w:ascii="SassoonPrimaryInfant" w:hAnsi="SassoonPrimaryInfant"/>
          <w:sz w:val="20"/>
          <w:szCs w:val="20"/>
        </w:rPr>
        <w:t xml:space="preserve">If this action is not effective in preventing further incidents of bullying, a governor will attend the follow up review meeting and </w:t>
      </w:r>
      <w:r w:rsidR="00E029CC">
        <w:rPr>
          <w:rFonts w:ascii="SassoonPrimaryInfant" w:hAnsi="SassoonPrimaryInfant"/>
          <w:sz w:val="20"/>
          <w:szCs w:val="20"/>
        </w:rPr>
        <w:t xml:space="preserve">the behaviour/exclusion policies </w:t>
      </w:r>
      <w:bookmarkStart w:id="0" w:name="_GoBack"/>
      <w:bookmarkEnd w:id="0"/>
      <w:r w:rsidRPr="00450769">
        <w:rPr>
          <w:rFonts w:ascii="SassoonPrimaryInfant" w:hAnsi="SassoonPrimaryInfant"/>
          <w:sz w:val="20"/>
          <w:szCs w:val="20"/>
        </w:rPr>
        <w:t>will be considered.</w:t>
      </w:r>
    </w:p>
    <w:p w:rsidR="00732919" w:rsidRPr="00450769" w:rsidRDefault="00732919" w:rsidP="00732919">
      <w:pPr>
        <w:pStyle w:val="ListParagraph"/>
        <w:numPr>
          <w:ilvl w:val="0"/>
          <w:numId w:val="5"/>
        </w:numPr>
        <w:rPr>
          <w:rFonts w:ascii="SassoonPrimaryInfant" w:hAnsi="SassoonPrimaryInfant"/>
          <w:sz w:val="20"/>
          <w:szCs w:val="20"/>
        </w:rPr>
      </w:pPr>
      <w:r w:rsidRPr="00450769">
        <w:rPr>
          <w:rFonts w:ascii="SassoonPrimaryInfant" w:hAnsi="SassoonPrimaryInfant"/>
          <w:sz w:val="20"/>
          <w:szCs w:val="20"/>
        </w:rPr>
        <w:t>Copies filed in pupil profiles and a copy is kept centrally, in the office</w:t>
      </w:r>
    </w:p>
    <w:p w:rsidR="00732919" w:rsidRPr="00450769" w:rsidRDefault="00732919" w:rsidP="001E4254">
      <w:pPr>
        <w:rPr>
          <w:rFonts w:ascii="SassoonPrimaryInfant" w:hAnsi="SassoonPrimaryInfant"/>
          <w:sz w:val="20"/>
          <w:szCs w:val="20"/>
        </w:rPr>
      </w:pPr>
    </w:p>
    <w:p w:rsidR="003C39B2" w:rsidRPr="00450769" w:rsidRDefault="003C39B2" w:rsidP="00A5717C">
      <w:pPr>
        <w:rPr>
          <w:rFonts w:ascii="SassoonPrimaryInfant" w:hAnsi="SassoonPrimaryInfant"/>
          <w:sz w:val="20"/>
          <w:szCs w:val="20"/>
        </w:rPr>
      </w:pPr>
    </w:p>
    <w:p w:rsidR="007A4DBD" w:rsidRPr="00450769" w:rsidRDefault="007A4DBD" w:rsidP="00A5717C">
      <w:pPr>
        <w:rPr>
          <w:rFonts w:ascii="SassoonPrimaryInfant" w:hAnsi="SassoonPrimaryInfant"/>
          <w:b/>
          <w:sz w:val="20"/>
          <w:szCs w:val="20"/>
        </w:rPr>
      </w:pPr>
      <w:r w:rsidRPr="00450769">
        <w:rPr>
          <w:rFonts w:ascii="SassoonPrimaryInfant" w:hAnsi="SassoonPrimaryInfant"/>
          <w:b/>
          <w:sz w:val="20"/>
          <w:szCs w:val="20"/>
        </w:rPr>
        <w:t>Keep an eye on</w:t>
      </w:r>
    </w:p>
    <w:p w:rsidR="00A5717C" w:rsidRPr="00450769" w:rsidRDefault="00A5717C" w:rsidP="00A5717C">
      <w:pPr>
        <w:rPr>
          <w:rFonts w:ascii="SassoonPrimaryInfant" w:hAnsi="SassoonPrimaryInfant"/>
          <w:sz w:val="20"/>
          <w:szCs w:val="20"/>
        </w:rPr>
      </w:pPr>
      <w:r w:rsidRPr="00450769">
        <w:rPr>
          <w:rFonts w:ascii="SassoonPrimaryInfant" w:hAnsi="SassoonPrimaryInfant"/>
          <w:sz w:val="20"/>
          <w:szCs w:val="20"/>
        </w:rPr>
        <w:t xml:space="preserve">Sometimes children are unhappy for other reasons. Events outside school or within the family can cause them to be sensitive or feel insecure. It is important for the school to be told that your child is feeling this way. We ask parents to talk to a member of staff who will complete a ‘Keep an eye on’ form’. This informs all staff that you, or your child, need us to keep an eye on them. </w:t>
      </w:r>
    </w:p>
    <w:p w:rsidR="00A5717C" w:rsidRPr="00450769" w:rsidRDefault="00A5717C" w:rsidP="00A5717C">
      <w:pPr>
        <w:rPr>
          <w:rFonts w:ascii="SassoonPrimaryInfant" w:hAnsi="SassoonPrimaryInfant"/>
          <w:sz w:val="20"/>
          <w:szCs w:val="20"/>
        </w:rPr>
      </w:pPr>
    </w:p>
    <w:p w:rsidR="00A5717C" w:rsidRPr="00450769" w:rsidRDefault="00A5717C" w:rsidP="00A5717C">
      <w:pPr>
        <w:rPr>
          <w:rFonts w:ascii="SassoonPrimaryInfant" w:hAnsi="SassoonPrimaryInfant"/>
          <w:sz w:val="20"/>
          <w:szCs w:val="20"/>
        </w:rPr>
      </w:pPr>
      <w:proofErr w:type="gramStart"/>
      <w:r w:rsidRPr="00450769">
        <w:rPr>
          <w:rFonts w:ascii="SassoonPrimaryInfant" w:hAnsi="SassoonPrimaryInfant"/>
          <w:sz w:val="20"/>
          <w:szCs w:val="20"/>
        </w:rPr>
        <w:t>Staff only intervene</w:t>
      </w:r>
      <w:proofErr w:type="gramEnd"/>
      <w:r w:rsidRPr="00450769">
        <w:rPr>
          <w:rFonts w:ascii="SassoonPrimaryInfant" w:hAnsi="SassoonPrimaryInfant"/>
          <w:sz w:val="20"/>
          <w:szCs w:val="20"/>
        </w:rPr>
        <w:t xml:space="preserve"> physically to prevent injury to a child or adult, or if a child is in endanger of hurting themselves. The actions we take are in line with government guidelines on the restraint of children. </w:t>
      </w:r>
    </w:p>
    <w:p w:rsidR="00875227" w:rsidRPr="00450769" w:rsidRDefault="00875227">
      <w:pPr>
        <w:rPr>
          <w:rFonts w:ascii="SassoonPrimaryInfant" w:hAnsi="SassoonPrimaryInfant"/>
          <w:sz w:val="20"/>
          <w:szCs w:val="20"/>
        </w:rPr>
      </w:pPr>
    </w:p>
    <w:p w:rsidR="00741A09" w:rsidRPr="00450769" w:rsidRDefault="00B56A19">
      <w:pPr>
        <w:rPr>
          <w:rFonts w:ascii="SassoonPrimaryInfant" w:hAnsi="SassoonPrimaryInfant"/>
          <w:b/>
          <w:sz w:val="20"/>
          <w:szCs w:val="20"/>
        </w:rPr>
      </w:pPr>
      <w:r w:rsidRPr="00450769">
        <w:rPr>
          <w:rFonts w:ascii="SassoonPrimaryInfant" w:hAnsi="SassoonPrimaryInfant"/>
          <w:b/>
          <w:sz w:val="20"/>
          <w:szCs w:val="20"/>
        </w:rPr>
        <w:t>Other policies</w:t>
      </w:r>
    </w:p>
    <w:p w:rsidR="00B56A19" w:rsidRPr="00450769" w:rsidRDefault="00426AA0" w:rsidP="00275BBD">
      <w:pPr>
        <w:pStyle w:val="ListParagraph"/>
        <w:numPr>
          <w:ilvl w:val="0"/>
          <w:numId w:val="7"/>
        </w:numPr>
        <w:rPr>
          <w:rFonts w:ascii="SassoonPrimaryInfant" w:hAnsi="SassoonPrimaryInfant"/>
          <w:sz w:val="20"/>
          <w:szCs w:val="20"/>
        </w:rPr>
      </w:pPr>
      <w:r w:rsidRPr="00450769">
        <w:rPr>
          <w:rFonts w:ascii="SassoonPrimaryInfant" w:hAnsi="SassoonPrimaryInfant"/>
          <w:sz w:val="20"/>
          <w:szCs w:val="20"/>
        </w:rPr>
        <w:t>Behaviour</w:t>
      </w:r>
    </w:p>
    <w:p w:rsidR="00B56A19" w:rsidRPr="00450769" w:rsidRDefault="00426AA0" w:rsidP="00275BBD">
      <w:pPr>
        <w:pStyle w:val="ListParagraph"/>
        <w:numPr>
          <w:ilvl w:val="0"/>
          <w:numId w:val="7"/>
        </w:numPr>
        <w:rPr>
          <w:rFonts w:ascii="SassoonPrimaryInfant" w:hAnsi="SassoonPrimaryInfant"/>
          <w:sz w:val="20"/>
          <w:szCs w:val="20"/>
        </w:rPr>
      </w:pPr>
      <w:r w:rsidRPr="00450769">
        <w:rPr>
          <w:rFonts w:ascii="SassoonPrimaryInfant" w:hAnsi="SassoonPrimaryInfant"/>
          <w:sz w:val="20"/>
          <w:szCs w:val="20"/>
        </w:rPr>
        <w:t>Single</w:t>
      </w:r>
      <w:r w:rsidR="00B56A19" w:rsidRPr="00450769">
        <w:rPr>
          <w:rFonts w:ascii="SassoonPrimaryInfant" w:hAnsi="SassoonPrimaryInfant"/>
          <w:sz w:val="20"/>
          <w:szCs w:val="20"/>
        </w:rPr>
        <w:t xml:space="preserve"> </w:t>
      </w:r>
      <w:r w:rsidRPr="00450769">
        <w:rPr>
          <w:rFonts w:ascii="SassoonPrimaryInfant" w:hAnsi="SassoonPrimaryInfant"/>
          <w:sz w:val="20"/>
          <w:szCs w:val="20"/>
        </w:rPr>
        <w:t>equalities</w:t>
      </w:r>
      <w:r w:rsidR="00B56A19" w:rsidRPr="00450769">
        <w:rPr>
          <w:rFonts w:ascii="SassoonPrimaryInfant" w:hAnsi="SassoonPrimaryInfant"/>
          <w:sz w:val="20"/>
          <w:szCs w:val="20"/>
        </w:rPr>
        <w:t xml:space="preserve"> policy</w:t>
      </w:r>
    </w:p>
    <w:p w:rsidR="00B56A19" w:rsidRPr="00450769" w:rsidRDefault="00B56A19" w:rsidP="00275BBD">
      <w:pPr>
        <w:pStyle w:val="ListParagraph"/>
        <w:numPr>
          <w:ilvl w:val="0"/>
          <w:numId w:val="7"/>
        </w:numPr>
        <w:rPr>
          <w:rFonts w:ascii="SassoonPrimaryInfant" w:hAnsi="SassoonPrimaryInfant"/>
          <w:sz w:val="20"/>
          <w:szCs w:val="20"/>
        </w:rPr>
      </w:pPr>
      <w:r w:rsidRPr="00450769">
        <w:rPr>
          <w:rFonts w:ascii="SassoonPrimaryInfant" w:hAnsi="SassoonPrimaryInfant"/>
          <w:sz w:val="20"/>
          <w:szCs w:val="20"/>
        </w:rPr>
        <w:t>Child Protection</w:t>
      </w:r>
    </w:p>
    <w:p w:rsidR="00B56A19" w:rsidRPr="00450769" w:rsidRDefault="00B56A19" w:rsidP="00275BBD">
      <w:pPr>
        <w:pStyle w:val="ListParagraph"/>
        <w:numPr>
          <w:ilvl w:val="0"/>
          <w:numId w:val="7"/>
        </w:numPr>
        <w:rPr>
          <w:rFonts w:ascii="SassoonPrimaryInfant" w:hAnsi="SassoonPrimaryInfant"/>
          <w:sz w:val="20"/>
          <w:szCs w:val="20"/>
        </w:rPr>
      </w:pPr>
      <w:r w:rsidRPr="00450769">
        <w:rPr>
          <w:rFonts w:ascii="SassoonPrimaryInfant" w:hAnsi="SassoonPrimaryInfant"/>
          <w:sz w:val="20"/>
          <w:szCs w:val="20"/>
        </w:rPr>
        <w:t>E-safety</w:t>
      </w:r>
      <w:r w:rsidR="00C56E80" w:rsidRPr="00450769">
        <w:rPr>
          <w:rFonts w:ascii="SassoonPrimaryInfant" w:hAnsi="SassoonPrimaryInfant"/>
          <w:sz w:val="20"/>
          <w:szCs w:val="20"/>
        </w:rPr>
        <w:t xml:space="preserve"> Policies and Procedures </w:t>
      </w:r>
    </w:p>
    <w:p w:rsidR="00DF030E" w:rsidRPr="00450769" w:rsidRDefault="00DF030E" w:rsidP="00275BBD">
      <w:pPr>
        <w:pStyle w:val="ListParagraph"/>
        <w:numPr>
          <w:ilvl w:val="0"/>
          <w:numId w:val="7"/>
        </w:numPr>
        <w:rPr>
          <w:rFonts w:ascii="SassoonPrimaryInfant" w:hAnsi="SassoonPrimaryInfant"/>
          <w:sz w:val="20"/>
          <w:szCs w:val="20"/>
        </w:rPr>
      </w:pPr>
      <w:r w:rsidRPr="00450769">
        <w:rPr>
          <w:rFonts w:ascii="SassoonPrimaryInfant" w:hAnsi="SassoonPrimaryInfant"/>
          <w:sz w:val="20"/>
          <w:szCs w:val="20"/>
        </w:rPr>
        <w:t xml:space="preserve">Allegations (flowcharts  - staff and pupils) </w:t>
      </w:r>
    </w:p>
    <w:p w:rsidR="00275BBD" w:rsidRPr="00450769" w:rsidRDefault="00BD6D5A" w:rsidP="00275BBD">
      <w:pPr>
        <w:pStyle w:val="ListParagraph"/>
        <w:numPr>
          <w:ilvl w:val="0"/>
          <w:numId w:val="7"/>
        </w:numPr>
        <w:rPr>
          <w:rFonts w:ascii="SassoonPrimaryInfant" w:hAnsi="SassoonPrimaryInfant"/>
          <w:sz w:val="20"/>
          <w:szCs w:val="20"/>
        </w:rPr>
      </w:pPr>
      <w:r w:rsidRPr="00450769">
        <w:rPr>
          <w:rFonts w:ascii="SassoonPrimaryInfant" w:hAnsi="SassoonPrimaryInfant"/>
          <w:sz w:val="20"/>
          <w:szCs w:val="20"/>
        </w:rPr>
        <w:t>Restraining</w:t>
      </w:r>
      <w:r w:rsidR="00275BBD" w:rsidRPr="00450769">
        <w:rPr>
          <w:rFonts w:ascii="SassoonPrimaryInfant" w:hAnsi="SassoonPrimaryInfant"/>
          <w:sz w:val="20"/>
          <w:szCs w:val="20"/>
        </w:rPr>
        <w:t xml:space="preserve"> </w:t>
      </w:r>
    </w:p>
    <w:p w:rsidR="001654EB" w:rsidRPr="00450769" w:rsidRDefault="00275BBD" w:rsidP="00064064">
      <w:pPr>
        <w:pStyle w:val="ListParagraph"/>
        <w:numPr>
          <w:ilvl w:val="0"/>
          <w:numId w:val="7"/>
        </w:numPr>
        <w:rPr>
          <w:rFonts w:ascii="SassoonPrimaryInfant" w:hAnsi="SassoonPrimaryInfant"/>
          <w:sz w:val="20"/>
          <w:szCs w:val="20"/>
        </w:rPr>
      </w:pPr>
      <w:r w:rsidRPr="00450769">
        <w:rPr>
          <w:rFonts w:ascii="SassoonPrimaryInfant" w:hAnsi="SassoonPrimaryInfant"/>
          <w:sz w:val="20"/>
          <w:szCs w:val="20"/>
        </w:rPr>
        <w:t xml:space="preserve">Intervention </w:t>
      </w:r>
    </w:p>
    <w:p w:rsidR="00450769" w:rsidRPr="00450769" w:rsidRDefault="004C403C" w:rsidP="00064064">
      <w:pPr>
        <w:pStyle w:val="ListParagraph"/>
        <w:numPr>
          <w:ilvl w:val="0"/>
          <w:numId w:val="7"/>
        </w:numPr>
        <w:rPr>
          <w:rFonts w:ascii="SassoonPrimaryInfant" w:hAnsi="SassoonPrimaryInfant"/>
          <w:sz w:val="20"/>
          <w:szCs w:val="20"/>
        </w:rPr>
      </w:pPr>
      <w:r w:rsidRPr="00450769">
        <w:rPr>
          <w:rFonts w:ascii="SassoonPrimaryInfant" w:hAnsi="SassoonPrimaryInfant"/>
          <w:sz w:val="20"/>
          <w:szCs w:val="20"/>
        </w:rPr>
        <w:t>Child Friendly Anti-Bullying Policy</w:t>
      </w:r>
    </w:p>
    <w:p w:rsidR="004C403C" w:rsidRPr="00450769" w:rsidRDefault="00450769" w:rsidP="00064064">
      <w:pPr>
        <w:pStyle w:val="ListParagraph"/>
        <w:numPr>
          <w:ilvl w:val="0"/>
          <w:numId w:val="7"/>
        </w:numPr>
        <w:rPr>
          <w:rFonts w:ascii="SassoonPrimaryInfant" w:hAnsi="SassoonPrimaryInfant"/>
          <w:sz w:val="20"/>
          <w:szCs w:val="20"/>
        </w:rPr>
      </w:pPr>
      <w:r w:rsidRPr="00450769">
        <w:rPr>
          <w:rFonts w:ascii="SassoonPrimaryInfant" w:hAnsi="SassoonPrimaryInfant"/>
          <w:sz w:val="20"/>
          <w:szCs w:val="20"/>
        </w:rPr>
        <w:t>Mental health policy</w:t>
      </w:r>
      <w:r w:rsidR="004C403C" w:rsidRPr="00450769">
        <w:rPr>
          <w:rFonts w:ascii="SassoonPrimaryInfant" w:hAnsi="SassoonPrimaryInfant"/>
          <w:sz w:val="20"/>
          <w:szCs w:val="20"/>
        </w:rPr>
        <w:t xml:space="preserve"> </w:t>
      </w:r>
    </w:p>
    <w:p w:rsidR="00064064" w:rsidRPr="00450769" w:rsidRDefault="00064064" w:rsidP="005B3244">
      <w:pPr>
        <w:rPr>
          <w:rFonts w:ascii="SassoonPrimaryInfant" w:hAnsi="SassoonPrimaryInfant"/>
          <w:b/>
          <w:sz w:val="20"/>
          <w:szCs w:val="20"/>
        </w:rPr>
      </w:pPr>
    </w:p>
    <w:p w:rsidR="00064064" w:rsidRPr="00450769" w:rsidRDefault="00064064" w:rsidP="005B3244">
      <w:pPr>
        <w:rPr>
          <w:rFonts w:ascii="SassoonPrimaryInfant" w:hAnsi="SassoonPrimaryInfant"/>
          <w:b/>
          <w:sz w:val="20"/>
          <w:szCs w:val="20"/>
        </w:rPr>
      </w:pPr>
    </w:p>
    <w:p w:rsidR="00C964FE" w:rsidRPr="00450769" w:rsidRDefault="00C964FE" w:rsidP="005B3244">
      <w:pPr>
        <w:rPr>
          <w:rFonts w:ascii="SassoonPrimaryInfant" w:hAnsi="SassoonPrimaryInfant"/>
          <w:b/>
          <w:sz w:val="20"/>
          <w:szCs w:val="20"/>
        </w:rPr>
      </w:pPr>
      <w:r w:rsidRPr="00450769">
        <w:rPr>
          <w:rFonts w:ascii="SassoonPrimaryInfant" w:hAnsi="SassoonPrimaryInfant"/>
          <w:b/>
          <w:sz w:val="20"/>
          <w:szCs w:val="20"/>
        </w:rPr>
        <w:lastRenderedPageBreak/>
        <w:t>Appendix</w:t>
      </w:r>
    </w:p>
    <w:p w:rsidR="00C964FE" w:rsidRDefault="00C964FE" w:rsidP="00450769">
      <w:pPr>
        <w:rPr>
          <w:rFonts w:ascii="SassoonPrimaryInfant" w:hAnsi="SassoonPrimaryInfant"/>
          <w:sz w:val="20"/>
          <w:szCs w:val="20"/>
        </w:rPr>
      </w:pPr>
      <w:r w:rsidRPr="00450769">
        <w:rPr>
          <w:rFonts w:ascii="SassoonPrimaryInfant" w:hAnsi="SassoonPrimaryInfant"/>
          <w:sz w:val="20"/>
          <w:szCs w:val="20"/>
        </w:rPr>
        <w:t>Safeguarding Form – to be completed during an alleged bullying incident</w:t>
      </w:r>
      <w:r w:rsidR="006611B5" w:rsidRPr="00450769">
        <w:rPr>
          <w:rFonts w:ascii="SassoonPrimaryInfant" w:hAnsi="SassoonPrimaryInfant"/>
          <w:sz w:val="20"/>
          <w:szCs w:val="20"/>
        </w:rPr>
        <w:t xml:space="preserve"> (Appendix 1) </w:t>
      </w:r>
    </w:p>
    <w:p w:rsidR="00450769" w:rsidRPr="00450769" w:rsidRDefault="00450769" w:rsidP="00450769">
      <w:pPr>
        <w:rPr>
          <w:rFonts w:ascii="SassoonPrimaryInfant" w:hAnsi="SassoonPrimaryInfant"/>
          <w:sz w:val="20"/>
          <w:szCs w:val="20"/>
        </w:rPr>
      </w:pPr>
    </w:p>
    <w:p w:rsidR="00450769" w:rsidRDefault="00450769" w:rsidP="00450769">
      <w:pPr>
        <w:autoSpaceDE w:val="0"/>
        <w:autoSpaceDN w:val="0"/>
        <w:adjustRightInd w:val="0"/>
        <w:rPr>
          <w:rFonts w:ascii="SassoonPrimaryInfant" w:hAnsi="SassoonPrimaryInfant" w:cs="Arial"/>
          <w:b/>
          <w:color w:val="000000"/>
          <w:u w:val="single"/>
        </w:rPr>
      </w:pPr>
      <w:r w:rsidRPr="00450769">
        <w:rPr>
          <w:rFonts w:ascii="SassoonPrimaryInfant" w:hAnsi="SassoonPrimaryInfant" w:cs="Arial"/>
          <w:b/>
          <w:color w:val="000000"/>
          <w:u w:val="single"/>
        </w:rPr>
        <w:t>Subject leader-</w:t>
      </w:r>
      <w:r w:rsidRPr="00450769">
        <w:rPr>
          <w:rFonts w:ascii="SassoonPrimaryInfant" w:hAnsi="SassoonPrimaryInfant" w:cs="Arial"/>
          <w:color w:val="000000"/>
        </w:rPr>
        <w:t>Sallie Boyd</w:t>
      </w:r>
    </w:p>
    <w:p w:rsidR="00450769" w:rsidRPr="00450769" w:rsidRDefault="00450769" w:rsidP="00450769">
      <w:pPr>
        <w:autoSpaceDE w:val="0"/>
        <w:autoSpaceDN w:val="0"/>
        <w:adjustRightInd w:val="0"/>
        <w:rPr>
          <w:rFonts w:ascii="SassoonPrimaryInfant" w:hAnsi="SassoonPrimaryInfant" w:cs="Arial"/>
          <w:b/>
          <w:color w:val="000000"/>
          <w:u w:val="single"/>
        </w:rPr>
      </w:pPr>
      <w:r w:rsidRPr="00450769">
        <w:rPr>
          <w:rFonts w:ascii="SassoonPrimaryInfant" w:hAnsi="SassoonPrimaryInfant" w:cs="Arial"/>
          <w:b/>
          <w:color w:val="000000"/>
          <w:u w:val="single"/>
        </w:rPr>
        <w:t>Subject link Governor-</w:t>
      </w:r>
      <w:r>
        <w:rPr>
          <w:rFonts w:ascii="SassoonPrimaryInfant" w:hAnsi="SassoonPrimaryInfant" w:cs="Arial"/>
          <w:color w:val="000000"/>
        </w:rPr>
        <w:t>Julian Stapleton</w:t>
      </w:r>
    </w:p>
    <w:p w:rsidR="00450769" w:rsidRPr="00450769" w:rsidRDefault="00450769" w:rsidP="00450769">
      <w:pPr>
        <w:autoSpaceDE w:val="0"/>
        <w:autoSpaceDN w:val="0"/>
        <w:adjustRightInd w:val="0"/>
        <w:rPr>
          <w:rFonts w:ascii="SassoonPrimaryInfant" w:hAnsi="SassoonPrimaryInfant" w:cs="Arial"/>
          <w:b/>
          <w:color w:val="000000"/>
          <w:u w:val="single"/>
        </w:rPr>
      </w:pPr>
      <w:r w:rsidRPr="00450769">
        <w:rPr>
          <w:rFonts w:ascii="SassoonPrimaryInfant" w:hAnsi="SassoonPrimaryInfant" w:cs="Arial"/>
          <w:b/>
          <w:color w:val="000000"/>
          <w:u w:val="single"/>
        </w:rPr>
        <w:t>Date-</w:t>
      </w:r>
      <w:r w:rsidRPr="00450769">
        <w:rPr>
          <w:rFonts w:ascii="SassoonPrimaryInfant" w:hAnsi="SassoonPrimaryInfant" w:cs="Arial"/>
          <w:color w:val="000000"/>
        </w:rPr>
        <w:t>June 2021</w:t>
      </w:r>
    </w:p>
    <w:p w:rsidR="00450769" w:rsidRPr="00450769" w:rsidRDefault="00450769" w:rsidP="00450769">
      <w:pPr>
        <w:autoSpaceDE w:val="0"/>
        <w:autoSpaceDN w:val="0"/>
        <w:adjustRightInd w:val="0"/>
        <w:rPr>
          <w:rFonts w:ascii="SassoonPrimaryInfant" w:hAnsi="SassoonPrimaryInfant" w:cs="Arial"/>
          <w:color w:val="000000"/>
        </w:rPr>
      </w:pPr>
      <w:r w:rsidRPr="00450769">
        <w:rPr>
          <w:rFonts w:ascii="SassoonPrimaryInfant" w:hAnsi="SassoonPrimaryInfant" w:cs="Arial"/>
          <w:b/>
          <w:color w:val="000000"/>
          <w:u w:val="single"/>
        </w:rPr>
        <w:t xml:space="preserve">Date for next review: </w:t>
      </w:r>
      <w:r w:rsidRPr="00450769">
        <w:rPr>
          <w:rFonts w:ascii="SassoonPrimaryInfant" w:hAnsi="SassoonPrimaryInfant" w:cs="Arial"/>
          <w:color w:val="000000"/>
        </w:rPr>
        <w:t>June 2022</w:t>
      </w:r>
    </w:p>
    <w:p w:rsidR="00450769" w:rsidRPr="00450769" w:rsidRDefault="00450769" w:rsidP="00450769">
      <w:pPr>
        <w:pStyle w:val="ListParagraph"/>
        <w:rPr>
          <w:rFonts w:ascii="SassoonPrimaryInfant" w:hAnsi="SassoonPrimaryInfant"/>
          <w:sz w:val="20"/>
          <w:szCs w:val="20"/>
        </w:rPr>
      </w:pPr>
    </w:p>
    <w:p w:rsidR="005B3244" w:rsidRDefault="005B3244">
      <w:pPr>
        <w:rPr>
          <w:rFonts w:ascii="SassoonPrimaryInfant" w:hAnsi="SassoonPrimaryInfant"/>
        </w:rPr>
      </w:pPr>
    </w:p>
    <w:p w:rsidR="006611B5" w:rsidRDefault="006611B5">
      <w:pPr>
        <w:rPr>
          <w:rFonts w:ascii="SassoonPrimaryInfant" w:hAnsi="SassoonPrimaryInfant"/>
        </w:rPr>
      </w:pPr>
    </w:p>
    <w:p w:rsidR="00450769" w:rsidRDefault="00450769" w:rsidP="00466129">
      <w:pPr>
        <w:jc w:val="center"/>
        <w:rPr>
          <w:rFonts w:ascii="SassoonPrimaryInfant" w:hAnsi="SassoonPrimaryInfant"/>
          <w:b/>
          <w:sz w:val="36"/>
          <w:szCs w:val="36"/>
        </w:rPr>
      </w:pPr>
    </w:p>
    <w:p w:rsidR="00450769" w:rsidRDefault="00450769" w:rsidP="00466129">
      <w:pPr>
        <w:jc w:val="center"/>
        <w:rPr>
          <w:rFonts w:ascii="SassoonPrimaryInfant" w:hAnsi="SassoonPrimaryInfant"/>
          <w:b/>
          <w:sz w:val="36"/>
          <w:szCs w:val="36"/>
        </w:rPr>
      </w:pPr>
    </w:p>
    <w:p w:rsidR="00450769" w:rsidRDefault="00450769" w:rsidP="00466129">
      <w:pPr>
        <w:jc w:val="center"/>
        <w:rPr>
          <w:rFonts w:ascii="SassoonPrimaryInfant" w:hAnsi="SassoonPrimaryInfant"/>
          <w:b/>
          <w:sz w:val="36"/>
          <w:szCs w:val="36"/>
        </w:rPr>
      </w:pPr>
    </w:p>
    <w:p w:rsidR="00450769" w:rsidRDefault="00450769" w:rsidP="00466129">
      <w:pPr>
        <w:jc w:val="center"/>
        <w:rPr>
          <w:rFonts w:ascii="SassoonPrimaryInfant" w:hAnsi="SassoonPrimaryInfant"/>
          <w:b/>
          <w:sz w:val="36"/>
          <w:szCs w:val="36"/>
        </w:rPr>
      </w:pPr>
    </w:p>
    <w:p w:rsidR="006611B5" w:rsidRPr="00466129" w:rsidRDefault="006611B5" w:rsidP="00466129">
      <w:pPr>
        <w:jc w:val="center"/>
        <w:rPr>
          <w:rFonts w:ascii="SassoonPrimaryInfant" w:hAnsi="SassoonPrimaryInfant"/>
          <w:b/>
          <w:sz w:val="16"/>
          <w:szCs w:val="16"/>
        </w:rPr>
      </w:pPr>
      <w:r w:rsidRPr="001B553A">
        <w:rPr>
          <w:rFonts w:ascii="SassoonPrimaryInfant" w:hAnsi="SassoonPrimaryInfant"/>
          <w:b/>
          <w:sz w:val="36"/>
          <w:szCs w:val="36"/>
        </w:rPr>
        <w:t>SAFEGUARD FORM</w:t>
      </w:r>
      <w:r w:rsidRPr="001B553A">
        <w:rPr>
          <w:rFonts w:ascii="SassoonPrimaryInfant" w:hAnsi="SassoonPrimaryInfant"/>
          <w:b/>
          <w:sz w:val="28"/>
          <w:szCs w:val="28"/>
        </w:rPr>
        <w:t xml:space="preserve">  </w:t>
      </w:r>
      <w:r>
        <w:rPr>
          <w:rFonts w:ascii="SassoonPrimaryInfant" w:hAnsi="SassoonPrimaryInfant"/>
          <w:b/>
          <w:noProof/>
          <w:sz w:val="28"/>
          <w:szCs w:val="28"/>
          <w:lang w:eastAsia="en-GB"/>
        </w:rPr>
        <w:drawing>
          <wp:inline distT="0" distB="0" distL="0" distR="0" wp14:anchorId="653A78C0" wp14:editId="0F373E7C">
            <wp:extent cx="487680" cy="487680"/>
            <wp:effectExtent l="0" t="0" r="7620" b="7620"/>
            <wp:docPr id="2" name="Picture 2" descr="School Logo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p>
    <w:p w:rsidR="006611B5" w:rsidRPr="001B553A" w:rsidRDefault="006611B5" w:rsidP="006611B5">
      <w:pPr>
        <w:jc w:val="center"/>
        <w:rPr>
          <w:rFonts w:ascii="SassoonPrimaryInfant" w:hAnsi="SassoonPrimaryInfant"/>
        </w:rPr>
      </w:pPr>
      <w:r w:rsidRPr="001B553A">
        <w:rPr>
          <w:rFonts w:ascii="SassoonPrimaryInfant" w:hAnsi="SassoonPrimaryInfant"/>
        </w:rPr>
        <w:t>For alleged bullying incidents</w:t>
      </w:r>
    </w:p>
    <w:p w:rsidR="006611B5" w:rsidRPr="001B553A" w:rsidRDefault="006611B5" w:rsidP="006611B5">
      <w:pPr>
        <w:rPr>
          <w:rFonts w:ascii="SassoonPrimaryInfant" w:hAnsi="SassoonPrimaryInfant"/>
          <w:sz w:val="28"/>
          <w:szCs w:val="28"/>
        </w:rPr>
      </w:pPr>
    </w:p>
    <w:p w:rsidR="006611B5" w:rsidRPr="001B553A" w:rsidRDefault="006611B5" w:rsidP="006611B5">
      <w:pPr>
        <w:rPr>
          <w:rFonts w:ascii="SassoonPrimaryInfant" w:hAnsi="SassoonPrimaryInfant"/>
          <w:b/>
          <w:sz w:val="28"/>
          <w:szCs w:val="28"/>
        </w:rPr>
      </w:pPr>
      <w:r w:rsidRPr="001B553A">
        <w:rPr>
          <w:rFonts w:ascii="SassoonPrimaryInfant" w:hAnsi="SassoonPrimaryInfant"/>
          <w:b/>
          <w:sz w:val="28"/>
          <w:szCs w:val="28"/>
        </w:rPr>
        <w:t xml:space="preserve">Name of Child: </w:t>
      </w:r>
      <w:r w:rsidRPr="001B553A">
        <w:rPr>
          <w:rFonts w:ascii="SassoonPrimaryInfant" w:hAnsi="SassoonPrimaryInfant"/>
          <w:b/>
          <w:sz w:val="28"/>
          <w:szCs w:val="28"/>
        </w:rPr>
        <w:tab/>
      </w:r>
      <w:r w:rsidRPr="001B553A">
        <w:rPr>
          <w:rFonts w:ascii="SassoonPrimaryInfant" w:hAnsi="SassoonPrimaryInfant"/>
          <w:b/>
          <w:sz w:val="28"/>
          <w:szCs w:val="28"/>
        </w:rPr>
        <w:tab/>
      </w:r>
      <w:r w:rsidRPr="001B553A">
        <w:rPr>
          <w:rFonts w:ascii="SassoonPrimaryInfant" w:hAnsi="SassoonPrimaryInfant"/>
          <w:b/>
          <w:sz w:val="28"/>
          <w:szCs w:val="28"/>
        </w:rPr>
        <w:tab/>
      </w:r>
      <w:r w:rsidRPr="001B553A">
        <w:rPr>
          <w:rFonts w:ascii="SassoonPrimaryInfant" w:hAnsi="SassoonPrimaryInfant"/>
          <w:b/>
          <w:sz w:val="28"/>
          <w:szCs w:val="28"/>
        </w:rPr>
        <w:tab/>
      </w:r>
      <w:r w:rsidRPr="001B553A">
        <w:rPr>
          <w:rFonts w:ascii="SassoonPrimaryInfant" w:hAnsi="SassoonPrimaryInfant"/>
          <w:b/>
          <w:sz w:val="28"/>
          <w:szCs w:val="28"/>
        </w:rPr>
        <w:tab/>
      </w:r>
      <w:r w:rsidRPr="001B553A">
        <w:rPr>
          <w:rFonts w:ascii="SassoonPrimaryInfant" w:hAnsi="SassoonPrimaryInfant"/>
          <w:b/>
          <w:sz w:val="28"/>
          <w:szCs w:val="28"/>
        </w:rPr>
        <w:tab/>
      </w:r>
      <w:r w:rsidRPr="001B553A">
        <w:rPr>
          <w:rFonts w:ascii="SassoonPrimaryInfant" w:hAnsi="SassoonPrimaryInfant"/>
          <w:b/>
          <w:sz w:val="28"/>
          <w:szCs w:val="28"/>
        </w:rPr>
        <w:tab/>
      </w:r>
    </w:p>
    <w:p w:rsidR="006611B5" w:rsidRPr="001B553A" w:rsidRDefault="006611B5" w:rsidP="006611B5">
      <w:pPr>
        <w:ind w:left="-567" w:firstLine="567"/>
        <w:rPr>
          <w:rFonts w:ascii="SassoonPrimaryInfant" w:hAnsi="SassoonPrimaryInfant"/>
          <w:b/>
          <w:sz w:val="28"/>
          <w:szCs w:val="28"/>
        </w:rPr>
      </w:pPr>
      <w:r w:rsidRPr="001B553A">
        <w:rPr>
          <w:rFonts w:ascii="SassoonPrimaryInfant" w:hAnsi="SassoonPrimaryInfant"/>
          <w:b/>
          <w:sz w:val="28"/>
          <w:szCs w:val="28"/>
        </w:rPr>
        <w:t xml:space="preserve">Class: </w:t>
      </w:r>
    </w:p>
    <w:p w:rsidR="006611B5" w:rsidRPr="001B553A" w:rsidRDefault="006611B5" w:rsidP="006611B5">
      <w:pPr>
        <w:rPr>
          <w:rFonts w:ascii="SassoonPrimaryInfant" w:hAnsi="SassoonPrimaryInfant"/>
          <w:b/>
          <w:sz w:val="28"/>
          <w:szCs w:val="28"/>
        </w:rPr>
      </w:pPr>
      <w:r w:rsidRPr="001B553A">
        <w:rPr>
          <w:rFonts w:ascii="SassoonPrimaryInfant" w:hAnsi="SassoonPrimaryInfant"/>
          <w:b/>
          <w:sz w:val="28"/>
          <w:szCs w:val="28"/>
        </w:rPr>
        <w:t xml:space="preserve">Date: </w:t>
      </w:r>
    </w:p>
    <w:p w:rsidR="006611B5" w:rsidRPr="001B553A" w:rsidRDefault="006611B5" w:rsidP="006611B5">
      <w:pPr>
        <w:rPr>
          <w:rFonts w:ascii="SassoonPrimaryInfant" w:hAnsi="SassoonPrimaryInfant"/>
          <w:b/>
          <w:sz w:val="28"/>
          <w:szCs w:val="28"/>
        </w:rPr>
      </w:pPr>
    </w:p>
    <w:p w:rsidR="006611B5" w:rsidRPr="001B553A" w:rsidRDefault="006611B5" w:rsidP="006611B5">
      <w:pPr>
        <w:rPr>
          <w:rFonts w:ascii="SassoonPrimaryInfant" w:hAnsi="SassoonPrimaryInfant"/>
          <w:b/>
          <w:sz w:val="28"/>
          <w:szCs w:val="28"/>
        </w:rPr>
      </w:pPr>
      <w:r w:rsidRPr="001B553A">
        <w:rPr>
          <w:rFonts w:ascii="SassoonPrimaryInfant" w:hAnsi="SassoonPrimaryInfant"/>
          <w:b/>
          <w:sz w:val="28"/>
          <w:szCs w:val="28"/>
        </w:rPr>
        <w:t xml:space="preserve">Alleged bullying reported to: </w:t>
      </w:r>
    </w:p>
    <w:p w:rsidR="006611B5" w:rsidRPr="001B553A" w:rsidRDefault="006611B5" w:rsidP="006611B5">
      <w:pPr>
        <w:rPr>
          <w:rFonts w:ascii="SassoonPrimaryInfant" w:hAnsi="SassoonPrimaryInfant"/>
          <w:b/>
          <w:sz w:val="28"/>
          <w:szCs w:val="28"/>
        </w:rPr>
      </w:pPr>
      <w:r w:rsidRPr="001B553A">
        <w:rPr>
          <w:rFonts w:ascii="SassoonPrimaryInfant" w:hAnsi="SassoonPrimaryInfant"/>
          <w:b/>
          <w:sz w:val="28"/>
          <w:szCs w:val="28"/>
        </w:rPr>
        <w:t xml:space="preserve">Alleged bullying reported by: </w:t>
      </w:r>
    </w:p>
    <w:p w:rsidR="006611B5" w:rsidRPr="001B553A" w:rsidRDefault="006611B5" w:rsidP="006611B5">
      <w:pPr>
        <w:rPr>
          <w:rFonts w:ascii="SassoonPrimaryInfant" w:hAnsi="SassoonPrimaryInfant"/>
          <w:b/>
          <w:sz w:val="28"/>
          <w:szCs w:val="28"/>
        </w:rPr>
      </w:pPr>
    </w:p>
    <w:p w:rsidR="006611B5" w:rsidRPr="001B553A" w:rsidRDefault="006611B5" w:rsidP="006611B5">
      <w:pPr>
        <w:rPr>
          <w:rFonts w:ascii="SassoonPrimaryInfant" w:hAnsi="SassoonPrimaryInfant"/>
          <w:b/>
          <w:sz w:val="28"/>
          <w:szCs w:val="28"/>
        </w:rPr>
      </w:pPr>
      <w:r w:rsidRPr="001B553A">
        <w:rPr>
          <w:rFonts w:ascii="SassoonPrimaryInfant" w:hAnsi="SassoonPrimaryInfant"/>
          <w:b/>
          <w:sz w:val="28"/>
          <w:szCs w:val="28"/>
        </w:rPr>
        <w:t xml:space="preserve">Name of child/children involved: </w:t>
      </w:r>
    </w:p>
    <w:p w:rsidR="006611B5" w:rsidRPr="001B553A" w:rsidRDefault="006611B5" w:rsidP="006611B5">
      <w:pPr>
        <w:rPr>
          <w:rFonts w:ascii="SassoonPrimaryInfant" w:hAnsi="SassoonPrimaryInfant"/>
          <w:b/>
          <w:sz w:val="28"/>
          <w:szCs w:val="28"/>
        </w:rPr>
      </w:pPr>
    </w:p>
    <w:p w:rsidR="006611B5" w:rsidRPr="001B553A" w:rsidRDefault="006611B5" w:rsidP="006611B5">
      <w:pPr>
        <w:rPr>
          <w:rFonts w:ascii="SassoonPrimaryInfant" w:hAnsi="SassoonPrimaryInfant"/>
          <w:b/>
          <w:sz w:val="28"/>
          <w:szCs w:val="28"/>
        </w:rPr>
      </w:pPr>
    </w:p>
    <w:p w:rsidR="006611B5" w:rsidRPr="001B553A" w:rsidRDefault="006611B5" w:rsidP="006611B5">
      <w:pPr>
        <w:rPr>
          <w:rFonts w:ascii="SassoonPrimaryInfant" w:hAnsi="SassoonPrimaryInfant"/>
          <w:b/>
          <w:sz w:val="28"/>
          <w:szCs w:val="28"/>
        </w:rPr>
      </w:pPr>
      <w:r w:rsidRPr="001B553A">
        <w:rPr>
          <w:rFonts w:ascii="SassoonPrimaryInfant" w:hAnsi="SassoonPrimaryInfant"/>
          <w:b/>
          <w:sz w:val="28"/>
          <w:szCs w:val="28"/>
        </w:rPr>
        <w:t xml:space="preserve">Type of incident: </w:t>
      </w:r>
    </w:p>
    <w:p w:rsidR="006611B5" w:rsidRPr="001B553A" w:rsidRDefault="006611B5" w:rsidP="006611B5">
      <w:pPr>
        <w:rPr>
          <w:rFonts w:ascii="SassoonPrimaryInfant" w:hAnsi="SassoonPrimaryInfant"/>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721"/>
        <w:gridCol w:w="2720"/>
        <w:gridCol w:w="779"/>
        <w:gridCol w:w="2469"/>
        <w:gridCol w:w="915"/>
      </w:tblGrid>
      <w:tr w:rsidR="006611B5" w:rsidRPr="001B553A" w:rsidTr="00AD7BC2">
        <w:tc>
          <w:tcPr>
            <w:tcW w:w="1301" w:type="pct"/>
          </w:tcPr>
          <w:p w:rsidR="006611B5" w:rsidRPr="001B553A" w:rsidRDefault="006611B5" w:rsidP="00AD7BC2">
            <w:pPr>
              <w:rPr>
                <w:rFonts w:ascii="SassoonPrimaryInfant" w:hAnsi="SassoonPrimaryInfant"/>
                <w:sz w:val="22"/>
                <w:szCs w:val="22"/>
              </w:rPr>
            </w:pPr>
            <w:r w:rsidRPr="001B553A">
              <w:rPr>
                <w:rFonts w:ascii="SassoonPrimaryInfant" w:hAnsi="SassoonPrimaryInfant"/>
                <w:sz w:val="22"/>
                <w:szCs w:val="22"/>
              </w:rPr>
              <w:t>Verbal abuse</w:t>
            </w:r>
          </w:p>
        </w:tc>
        <w:tc>
          <w:tcPr>
            <w:tcW w:w="350" w:type="pct"/>
          </w:tcPr>
          <w:p w:rsidR="006611B5" w:rsidRPr="001B553A" w:rsidRDefault="006611B5" w:rsidP="00AD7BC2">
            <w:pPr>
              <w:rPr>
                <w:rFonts w:ascii="SassoonPrimaryInfant" w:hAnsi="SassoonPrimaryInfant"/>
                <w:sz w:val="22"/>
                <w:szCs w:val="22"/>
              </w:rPr>
            </w:pPr>
          </w:p>
        </w:tc>
        <w:tc>
          <w:tcPr>
            <w:tcW w:w="1323" w:type="pct"/>
          </w:tcPr>
          <w:p w:rsidR="006611B5" w:rsidRPr="001B553A" w:rsidRDefault="006611B5" w:rsidP="00AD7BC2">
            <w:pPr>
              <w:rPr>
                <w:rFonts w:ascii="SassoonPrimaryInfant" w:hAnsi="SassoonPrimaryInfant"/>
                <w:sz w:val="22"/>
                <w:szCs w:val="22"/>
              </w:rPr>
            </w:pPr>
            <w:r w:rsidRPr="001B553A">
              <w:rPr>
                <w:rFonts w:ascii="SassoonPrimaryInfant" w:hAnsi="SassoonPrimaryInfant"/>
                <w:sz w:val="22"/>
                <w:szCs w:val="22"/>
              </w:rPr>
              <w:t xml:space="preserve">Isolation (including being ignored or left out) </w:t>
            </w:r>
          </w:p>
        </w:tc>
        <w:tc>
          <w:tcPr>
            <w:tcW w:w="379" w:type="pct"/>
          </w:tcPr>
          <w:p w:rsidR="006611B5" w:rsidRPr="001B553A" w:rsidRDefault="006611B5" w:rsidP="00AD7BC2">
            <w:pPr>
              <w:rPr>
                <w:rFonts w:ascii="SassoonPrimaryInfant" w:hAnsi="SassoonPrimaryInfant"/>
                <w:sz w:val="22"/>
                <w:szCs w:val="22"/>
              </w:rPr>
            </w:pPr>
          </w:p>
        </w:tc>
        <w:tc>
          <w:tcPr>
            <w:tcW w:w="1201" w:type="pct"/>
          </w:tcPr>
          <w:p w:rsidR="006611B5" w:rsidRPr="001B553A" w:rsidRDefault="006611B5" w:rsidP="00AD7BC2">
            <w:pPr>
              <w:rPr>
                <w:rFonts w:ascii="SassoonPrimaryInfant" w:hAnsi="SassoonPrimaryInfant"/>
                <w:sz w:val="22"/>
                <w:szCs w:val="22"/>
              </w:rPr>
            </w:pPr>
            <w:r w:rsidRPr="001B553A">
              <w:rPr>
                <w:rFonts w:ascii="SassoonPrimaryInfant" w:hAnsi="SassoonPrimaryInfant"/>
                <w:sz w:val="22"/>
                <w:szCs w:val="22"/>
              </w:rPr>
              <w:t>Physical abuse</w:t>
            </w:r>
          </w:p>
        </w:tc>
        <w:tc>
          <w:tcPr>
            <w:tcW w:w="445" w:type="pct"/>
          </w:tcPr>
          <w:p w:rsidR="006611B5" w:rsidRPr="001B553A" w:rsidRDefault="006611B5" w:rsidP="00AD7BC2">
            <w:pPr>
              <w:rPr>
                <w:rFonts w:ascii="SassoonPrimaryInfant" w:hAnsi="SassoonPrimaryInfant"/>
                <w:sz w:val="22"/>
                <w:szCs w:val="22"/>
              </w:rPr>
            </w:pPr>
          </w:p>
        </w:tc>
      </w:tr>
      <w:tr w:rsidR="006611B5" w:rsidRPr="001B553A" w:rsidTr="00AD7BC2">
        <w:tc>
          <w:tcPr>
            <w:tcW w:w="1301" w:type="pct"/>
          </w:tcPr>
          <w:p w:rsidR="006611B5" w:rsidRPr="001B553A" w:rsidRDefault="006611B5" w:rsidP="00AD7BC2">
            <w:pPr>
              <w:rPr>
                <w:rFonts w:ascii="SassoonPrimaryInfant" w:hAnsi="SassoonPrimaryInfant"/>
                <w:sz w:val="22"/>
                <w:szCs w:val="22"/>
              </w:rPr>
            </w:pPr>
            <w:r w:rsidRPr="001B553A">
              <w:rPr>
                <w:rFonts w:ascii="SassoonPrimaryInfant" w:hAnsi="SassoonPrimaryInfant"/>
                <w:sz w:val="22"/>
                <w:szCs w:val="22"/>
              </w:rPr>
              <w:t xml:space="preserve">Having personal possessions taken/causing damage to personal property </w:t>
            </w:r>
          </w:p>
        </w:tc>
        <w:tc>
          <w:tcPr>
            <w:tcW w:w="350" w:type="pct"/>
          </w:tcPr>
          <w:p w:rsidR="006611B5" w:rsidRPr="001B553A" w:rsidRDefault="006611B5" w:rsidP="00AD7BC2">
            <w:pPr>
              <w:rPr>
                <w:rFonts w:ascii="SassoonPrimaryInfant" w:hAnsi="SassoonPrimaryInfant"/>
                <w:sz w:val="22"/>
                <w:szCs w:val="22"/>
              </w:rPr>
            </w:pPr>
          </w:p>
        </w:tc>
        <w:tc>
          <w:tcPr>
            <w:tcW w:w="1323" w:type="pct"/>
          </w:tcPr>
          <w:p w:rsidR="006611B5" w:rsidRPr="001B553A" w:rsidRDefault="006611B5" w:rsidP="00AD7BC2">
            <w:pPr>
              <w:rPr>
                <w:rFonts w:ascii="SassoonPrimaryInfant" w:hAnsi="SassoonPrimaryInfant"/>
                <w:sz w:val="22"/>
                <w:szCs w:val="22"/>
              </w:rPr>
            </w:pPr>
            <w:proofErr w:type="spellStart"/>
            <w:r w:rsidRPr="001B553A">
              <w:rPr>
                <w:rFonts w:ascii="SassoonPrimaryInfant" w:hAnsi="SassoonPrimaryInfant"/>
                <w:sz w:val="22"/>
                <w:szCs w:val="22"/>
              </w:rPr>
              <w:t>Cyberbullying</w:t>
            </w:r>
            <w:proofErr w:type="spellEnd"/>
            <w:r w:rsidRPr="001B553A">
              <w:rPr>
                <w:rFonts w:ascii="SassoonPrimaryInfant" w:hAnsi="SassoonPrimaryInfant"/>
                <w:sz w:val="22"/>
                <w:szCs w:val="22"/>
              </w:rPr>
              <w:t xml:space="preserve"> (including text messages, e-mails, and social networking sites) </w:t>
            </w:r>
          </w:p>
        </w:tc>
        <w:tc>
          <w:tcPr>
            <w:tcW w:w="379" w:type="pct"/>
          </w:tcPr>
          <w:p w:rsidR="006611B5" w:rsidRPr="001B553A" w:rsidRDefault="006611B5" w:rsidP="00AD7BC2">
            <w:pPr>
              <w:rPr>
                <w:rFonts w:ascii="SassoonPrimaryInfant" w:hAnsi="SassoonPrimaryInfant"/>
                <w:sz w:val="22"/>
                <w:szCs w:val="22"/>
              </w:rPr>
            </w:pPr>
          </w:p>
        </w:tc>
        <w:tc>
          <w:tcPr>
            <w:tcW w:w="1201" w:type="pct"/>
          </w:tcPr>
          <w:p w:rsidR="006611B5" w:rsidRPr="001B553A" w:rsidRDefault="006611B5" w:rsidP="00AD7BC2">
            <w:pPr>
              <w:rPr>
                <w:rFonts w:ascii="SassoonPrimaryInfant" w:hAnsi="SassoonPrimaryInfant"/>
                <w:sz w:val="22"/>
                <w:szCs w:val="22"/>
              </w:rPr>
            </w:pPr>
            <w:r w:rsidRPr="001B553A">
              <w:rPr>
                <w:rFonts w:ascii="SassoonPrimaryInfant" w:hAnsi="SassoonPrimaryInfant"/>
                <w:sz w:val="22"/>
                <w:szCs w:val="22"/>
              </w:rPr>
              <w:t>Being forced to hand over money</w:t>
            </w:r>
          </w:p>
        </w:tc>
        <w:tc>
          <w:tcPr>
            <w:tcW w:w="445" w:type="pct"/>
          </w:tcPr>
          <w:p w:rsidR="006611B5" w:rsidRPr="001B553A" w:rsidRDefault="006611B5" w:rsidP="00AD7BC2">
            <w:pPr>
              <w:rPr>
                <w:rFonts w:ascii="SassoonPrimaryInfant" w:hAnsi="SassoonPrimaryInfant"/>
                <w:sz w:val="22"/>
                <w:szCs w:val="22"/>
              </w:rPr>
            </w:pPr>
          </w:p>
        </w:tc>
      </w:tr>
      <w:tr w:rsidR="006611B5" w:rsidRPr="001B553A" w:rsidTr="00AD7BC2">
        <w:tc>
          <w:tcPr>
            <w:tcW w:w="1301" w:type="pct"/>
          </w:tcPr>
          <w:p w:rsidR="006611B5" w:rsidRPr="001B553A" w:rsidRDefault="006611B5" w:rsidP="00AD7BC2">
            <w:pPr>
              <w:rPr>
                <w:rFonts w:ascii="SassoonPrimaryInfant" w:hAnsi="SassoonPrimaryInfant"/>
                <w:sz w:val="22"/>
                <w:szCs w:val="22"/>
              </w:rPr>
            </w:pPr>
            <w:r w:rsidRPr="001B553A">
              <w:rPr>
                <w:rFonts w:ascii="SassoonPrimaryInfant" w:hAnsi="SassoonPrimaryInfant"/>
                <w:sz w:val="22"/>
                <w:szCs w:val="22"/>
              </w:rPr>
              <w:t>Being forced into something against their will</w:t>
            </w:r>
          </w:p>
        </w:tc>
        <w:tc>
          <w:tcPr>
            <w:tcW w:w="350" w:type="pct"/>
          </w:tcPr>
          <w:p w:rsidR="006611B5" w:rsidRPr="001B553A" w:rsidRDefault="006611B5" w:rsidP="00AD7BC2">
            <w:pPr>
              <w:rPr>
                <w:rFonts w:ascii="SassoonPrimaryInfant" w:hAnsi="SassoonPrimaryInfant"/>
                <w:sz w:val="22"/>
                <w:szCs w:val="22"/>
              </w:rPr>
            </w:pPr>
          </w:p>
        </w:tc>
        <w:tc>
          <w:tcPr>
            <w:tcW w:w="1323" w:type="pct"/>
          </w:tcPr>
          <w:p w:rsidR="006611B5" w:rsidRPr="001B553A" w:rsidRDefault="006611B5" w:rsidP="00AD7BC2">
            <w:pPr>
              <w:rPr>
                <w:rFonts w:ascii="SassoonPrimaryInfant" w:hAnsi="SassoonPrimaryInfant"/>
                <w:sz w:val="22"/>
                <w:szCs w:val="22"/>
              </w:rPr>
            </w:pPr>
            <w:r w:rsidRPr="001B553A">
              <w:rPr>
                <w:rFonts w:ascii="SassoonPrimaryInfant" w:hAnsi="SassoonPrimaryInfant"/>
                <w:sz w:val="22"/>
                <w:szCs w:val="22"/>
              </w:rPr>
              <w:t>Spreading rumours/nasty notes</w:t>
            </w:r>
          </w:p>
        </w:tc>
        <w:tc>
          <w:tcPr>
            <w:tcW w:w="379" w:type="pct"/>
          </w:tcPr>
          <w:p w:rsidR="006611B5" w:rsidRPr="001B553A" w:rsidRDefault="006611B5" w:rsidP="00AD7BC2">
            <w:pPr>
              <w:rPr>
                <w:rFonts w:ascii="SassoonPrimaryInfant" w:hAnsi="SassoonPrimaryInfant"/>
                <w:sz w:val="22"/>
                <w:szCs w:val="22"/>
              </w:rPr>
            </w:pPr>
          </w:p>
        </w:tc>
        <w:tc>
          <w:tcPr>
            <w:tcW w:w="1201" w:type="pct"/>
          </w:tcPr>
          <w:p w:rsidR="006611B5" w:rsidRPr="001B553A" w:rsidRDefault="006611B5" w:rsidP="00AD7BC2">
            <w:pPr>
              <w:rPr>
                <w:rFonts w:ascii="SassoonPrimaryInfant" w:hAnsi="SassoonPrimaryInfant"/>
                <w:sz w:val="22"/>
                <w:szCs w:val="22"/>
              </w:rPr>
            </w:pPr>
            <w:r w:rsidRPr="001B553A">
              <w:rPr>
                <w:rFonts w:ascii="SassoonPrimaryInfant" w:hAnsi="SassoonPrimaryInfant"/>
                <w:sz w:val="22"/>
                <w:szCs w:val="22"/>
              </w:rPr>
              <w:t xml:space="preserve">Other (please specify) </w:t>
            </w:r>
          </w:p>
        </w:tc>
        <w:tc>
          <w:tcPr>
            <w:tcW w:w="445" w:type="pct"/>
          </w:tcPr>
          <w:p w:rsidR="006611B5" w:rsidRPr="001B553A" w:rsidRDefault="006611B5" w:rsidP="00AD7BC2">
            <w:pPr>
              <w:rPr>
                <w:rFonts w:ascii="SassoonPrimaryInfant" w:hAnsi="SassoonPrimaryInfant"/>
                <w:sz w:val="22"/>
                <w:szCs w:val="22"/>
              </w:rPr>
            </w:pPr>
          </w:p>
        </w:tc>
      </w:tr>
    </w:tbl>
    <w:p w:rsidR="006611B5" w:rsidRPr="001B553A" w:rsidRDefault="006611B5" w:rsidP="006611B5">
      <w:pPr>
        <w:rPr>
          <w:rFonts w:ascii="SassoonPrimaryInfant" w:hAnsi="SassoonPrimaryInfant"/>
          <w:b/>
          <w:sz w:val="28"/>
          <w:szCs w:val="28"/>
        </w:rPr>
      </w:pPr>
    </w:p>
    <w:p w:rsidR="006611B5" w:rsidRPr="001B553A" w:rsidRDefault="006611B5" w:rsidP="006611B5">
      <w:pPr>
        <w:rPr>
          <w:rFonts w:ascii="SassoonPrimaryInfant" w:hAnsi="SassoonPrimaryInfant"/>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r w:rsidRPr="001B553A">
        <w:rPr>
          <w:rFonts w:ascii="SassoonPrimaryInfant" w:hAnsi="SassoonPrimaryInfant"/>
          <w:b/>
          <w:sz w:val="28"/>
          <w:szCs w:val="28"/>
        </w:rPr>
        <w:t xml:space="preserve">Brief description of the incident: </w:t>
      </w: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r w:rsidRPr="001B553A">
        <w:rPr>
          <w:rFonts w:ascii="SassoonPrimaryInfant" w:hAnsi="SassoonPrimaryInfant"/>
          <w:b/>
          <w:sz w:val="28"/>
          <w:szCs w:val="28"/>
        </w:rPr>
        <w:t>Where</w:t>
      </w: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r w:rsidRPr="001B553A">
        <w:rPr>
          <w:rFonts w:ascii="SassoonPrimaryInfant" w:hAnsi="SassoonPrimaryInfant"/>
          <w:b/>
          <w:sz w:val="28"/>
          <w:szCs w:val="28"/>
        </w:rPr>
        <w:t>When</w:t>
      </w: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Pr="001B553A" w:rsidRDefault="006611B5" w:rsidP="006611B5">
      <w:pPr>
        <w:rPr>
          <w:rFonts w:ascii="SassoonPrimaryInfant" w:hAnsi="SassoonPrimaryInfant"/>
        </w:rPr>
      </w:pPr>
    </w:p>
    <w:p w:rsidR="006611B5" w:rsidRDefault="006611B5" w:rsidP="006611B5">
      <w:pPr>
        <w:rPr>
          <w:rFonts w:ascii="SassoonPrimaryInfant" w:hAnsi="SassoonPrimaryInfant"/>
        </w:rPr>
      </w:pPr>
    </w:p>
    <w:p w:rsidR="006611B5" w:rsidRDefault="006611B5" w:rsidP="006611B5">
      <w:pPr>
        <w:rPr>
          <w:rFonts w:ascii="SassoonPrimaryInfant" w:hAnsi="SassoonPrimaryInfant"/>
        </w:rPr>
      </w:pPr>
    </w:p>
    <w:p w:rsidR="006611B5" w:rsidRDefault="006611B5" w:rsidP="006611B5">
      <w:pPr>
        <w:rPr>
          <w:rFonts w:ascii="SassoonPrimaryInfant" w:hAnsi="SassoonPrimaryInfant"/>
        </w:rPr>
      </w:pPr>
    </w:p>
    <w:p w:rsidR="006611B5" w:rsidRDefault="006611B5" w:rsidP="006611B5">
      <w:pPr>
        <w:rPr>
          <w:rFonts w:ascii="SassoonPrimaryInfant" w:hAnsi="SassoonPrimaryInfant"/>
        </w:rPr>
      </w:pPr>
    </w:p>
    <w:p w:rsidR="006611B5" w:rsidRDefault="006611B5" w:rsidP="006611B5">
      <w:pPr>
        <w:rPr>
          <w:rFonts w:ascii="SassoonPrimaryInfant" w:hAnsi="SassoonPrimaryInfant"/>
        </w:rPr>
      </w:pPr>
    </w:p>
    <w:p w:rsidR="006611B5" w:rsidRPr="001B553A" w:rsidRDefault="006611B5" w:rsidP="006611B5">
      <w:pPr>
        <w:rPr>
          <w:rFonts w:ascii="SassoonPrimaryInfant" w:hAnsi="SassoonPrimaryInfant"/>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r w:rsidRPr="001B553A">
        <w:rPr>
          <w:rFonts w:ascii="SassoonPrimaryInfant" w:hAnsi="SassoonPrimaryInfant"/>
          <w:b/>
          <w:sz w:val="28"/>
          <w:szCs w:val="28"/>
        </w:rPr>
        <w:t xml:space="preserve">Advice given/action suggested:  </w:t>
      </w: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Pr="001B553A" w:rsidRDefault="006611B5" w:rsidP="006611B5">
      <w:pPr>
        <w:pBdr>
          <w:top w:val="single" w:sz="4" w:space="1" w:color="auto"/>
          <w:left w:val="single" w:sz="4" w:space="4" w:color="auto"/>
          <w:bottom w:val="single" w:sz="4" w:space="1" w:color="auto"/>
          <w:right w:val="single" w:sz="4" w:space="4" w:color="auto"/>
        </w:pBdr>
        <w:ind w:firstLine="720"/>
        <w:rPr>
          <w:rFonts w:ascii="SassoonPrimaryInfant" w:hAnsi="SassoonPrimaryInfant"/>
          <w:b/>
          <w:sz w:val="28"/>
          <w:szCs w:val="28"/>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Pr="001B553A" w:rsidRDefault="006611B5" w:rsidP="006611B5">
      <w:pPr>
        <w:rPr>
          <w:rFonts w:ascii="SassoonPrimaryInfant" w:hAnsi="SassoonPrimaryInfant"/>
        </w:rPr>
      </w:pPr>
    </w:p>
    <w:p w:rsidR="006611B5" w:rsidRPr="001B553A" w:rsidRDefault="006611B5" w:rsidP="006611B5">
      <w:pPr>
        <w:rPr>
          <w:rFonts w:ascii="SassoonPrimaryInfant" w:hAnsi="SassoonPrimaryInfant"/>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r w:rsidRPr="001B553A">
        <w:rPr>
          <w:rFonts w:ascii="SassoonPrimaryInfant" w:hAnsi="SassoonPrimaryInfant"/>
          <w:b/>
          <w:sz w:val="28"/>
          <w:szCs w:val="28"/>
        </w:rPr>
        <w:t>Review date with parents (one week):</w:t>
      </w: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r w:rsidRPr="001B553A">
        <w:rPr>
          <w:rFonts w:ascii="SassoonPrimaryInfant" w:hAnsi="SassoonPrimaryInfant"/>
          <w:b/>
          <w:sz w:val="28"/>
          <w:szCs w:val="28"/>
        </w:rPr>
        <w:t>Review date with parents (one month):</w:t>
      </w:r>
    </w:p>
    <w:p w:rsidR="006611B5" w:rsidRPr="001B553A" w:rsidRDefault="006611B5" w:rsidP="006611B5">
      <w:pPr>
        <w:rPr>
          <w:rFonts w:ascii="SassoonPrimaryInfant" w:hAnsi="SassoonPrimaryInfant"/>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r w:rsidRPr="001B553A">
        <w:rPr>
          <w:rFonts w:ascii="SassoonPrimaryInfant" w:hAnsi="SassoonPrimaryInfant"/>
          <w:b/>
          <w:sz w:val="28"/>
          <w:szCs w:val="28"/>
        </w:rPr>
        <w:t>Please report any evidence of bullying to:</w:t>
      </w: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r w:rsidRPr="001B553A">
        <w:rPr>
          <w:rFonts w:ascii="SassoonPrimaryInfant" w:hAnsi="SassoonPrimaryInfant"/>
          <w:b/>
          <w:sz w:val="28"/>
          <w:szCs w:val="28"/>
        </w:rPr>
        <w:t>By:</w:t>
      </w: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p>
    <w:p w:rsidR="006611B5" w:rsidRPr="001B553A" w:rsidRDefault="006611B5" w:rsidP="006611B5">
      <w:pPr>
        <w:pBdr>
          <w:top w:val="single" w:sz="4" w:space="1" w:color="auto"/>
          <w:left w:val="single" w:sz="4" w:space="4" w:color="auto"/>
          <w:bottom w:val="single" w:sz="4" w:space="1" w:color="auto"/>
          <w:right w:val="single" w:sz="4" w:space="4" w:color="auto"/>
        </w:pBdr>
        <w:rPr>
          <w:rFonts w:ascii="SassoonPrimaryInfant" w:hAnsi="SassoonPrimaryInfant"/>
          <w:b/>
          <w:sz w:val="28"/>
          <w:szCs w:val="28"/>
        </w:rPr>
      </w:pPr>
      <w:r w:rsidRPr="001B553A">
        <w:rPr>
          <w:rFonts w:ascii="SassoonPrimaryInfant" w:hAnsi="SassoonPrimaryInfant"/>
          <w:b/>
          <w:sz w:val="28"/>
          <w:szCs w:val="28"/>
        </w:rPr>
        <w:t xml:space="preserve">MDSA responsible: </w:t>
      </w:r>
    </w:p>
    <w:p w:rsidR="006611B5" w:rsidRPr="001B553A" w:rsidRDefault="006611B5" w:rsidP="006611B5">
      <w:pPr>
        <w:rPr>
          <w:rFonts w:ascii="SassoonPrimaryInfant" w:hAnsi="SassoonPrimaryInfant"/>
        </w:rPr>
      </w:pPr>
    </w:p>
    <w:p w:rsidR="006611B5" w:rsidRPr="001B553A" w:rsidRDefault="006611B5" w:rsidP="006611B5">
      <w:pPr>
        <w:rPr>
          <w:rFonts w:ascii="SassoonPrimaryInfant" w:hAnsi="SassoonPrimaryInfant"/>
        </w:rPr>
      </w:pPr>
    </w:p>
    <w:p w:rsidR="006611B5" w:rsidRPr="001B553A" w:rsidRDefault="006611B5" w:rsidP="006611B5">
      <w:pPr>
        <w:rPr>
          <w:rFonts w:ascii="SassoonPrimaryInfant" w:hAnsi="SassoonPrimaryInfant"/>
        </w:rPr>
      </w:pPr>
    </w:p>
    <w:p w:rsidR="006611B5" w:rsidRPr="001B553A" w:rsidRDefault="006611B5" w:rsidP="006611B5">
      <w:pPr>
        <w:pStyle w:val="Heading1"/>
        <w:rPr>
          <w:rFonts w:ascii="SassoonPrimaryInfant" w:hAnsi="SassoonPrimaryInfant"/>
        </w:rPr>
      </w:pPr>
      <w:r w:rsidRPr="001B553A">
        <w:rPr>
          <w:rFonts w:ascii="SassoonPrimaryInfant" w:hAnsi="SassoonPrimaryInfant"/>
        </w:rPr>
        <w:t>Recording outcomes</w:t>
      </w:r>
    </w:p>
    <w:p w:rsidR="006611B5" w:rsidRPr="001B553A" w:rsidRDefault="006611B5" w:rsidP="006611B5">
      <w:pPr>
        <w:rPr>
          <w:rFonts w:ascii="SassoonPrimaryInfant" w:hAnsi="SassoonPrimaryInfant"/>
          <w:b/>
          <w:sz w:val="28"/>
          <w:szCs w:val="28"/>
        </w:rPr>
      </w:pPr>
    </w:p>
    <w:p w:rsidR="006611B5" w:rsidRPr="001B553A" w:rsidRDefault="006611B5" w:rsidP="006611B5">
      <w:pPr>
        <w:rPr>
          <w:rFonts w:ascii="SassoonPrimaryInfant" w:hAnsi="SassoonPrimaryInfant"/>
          <w:b/>
          <w:sz w:val="28"/>
          <w:szCs w:val="28"/>
        </w:rPr>
      </w:pPr>
    </w:p>
    <w:p w:rsidR="006611B5" w:rsidRPr="001B553A" w:rsidRDefault="006611B5" w:rsidP="006611B5">
      <w:pPr>
        <w:rPr>
          <w:rFonts w:ascii="SassoonPrimaryInfant" w:hAnsi="SassoonPrimaryInfant"/>
          <w:b/>
          <w:sz w:val="28"/>
          <w:szCs w:val="28"/>
        </w:rPr>
      </w:pPr>
      <w:r w:rsidRPr="001B553A">
        <w:rPr>
          <w:rFonts w:ascii="SassoonPrimaryInfant" w:hAnsi="SassoonPrimaryInfant"/>
          <w:b/>
          <w:sz w:val="28"/>
          <w:szCs w:val="28"/>
        </w:rPr>
        <w:t xml:space="preserve">One week later: </w:t>
      </w:r>
    </w:p>
    <w:p w:rsidR="006611B5" w:rsidRPr="001B553A" w:rsidRDefault="006611B5" w:rsidP="006611B5">
      <w:pPr>
        <w:rPr>
          <w:rFonts w:ascii="SassoonPrimaryInfant" w:hAnsi="SassoonPrimaryInfant"/>
          <w:b/>
          <w:sz w:val="28"/>
          <w:szCs w:val="28"/>
        </w:rPr>
      </w:pPr>
    </w:p>
    <w:p w:rsidR="006611B5" w:rsidRPr="001B553A" w:rsidRDefault="006611B5" w:rsidP="006611B5">
      <w:pPr>
        <w:rPr>
          <w:rFonts w:ascii="SassoonPrimaryInfant" w:hAnsi="SassoonPrimaryInfant"/>
          <w:b/>
          <w:sz w:val="28"/>
          <w:szCs w:val="28"/>
        </w:rPr>
      </w:pPr>
    </w:p>
    <w:p w:rsidR="006611B5" w:rsidRPr="001B553A" w:rsidRDefault="006611B5" w:rsidP="006611B5">
      <w:pPr>
        <w:rPr>
          <w:rFonts w:ascii="SassoonPrimaryInfant" w:hAnsi="SassoonPrimaryInfant"/>
          <w:b/>
          <w:sz w:val="28"/>
          <w:szCs w:val="28"/>
        </w:rPr>
      </w:pPr>
    </w:p>
    <w:p w:rsidR="006611B5" w:rsidRPr="001B553A" w:rsidRDefault="006611B5" w:rsidP="006611B5">
      <w:pPr>
        <w:rPr>
          <w:rFonts w:ascii="SassoonPrimaryInfant" w:hAnsi="SassoonPrimaryInfant"/>
          <w:b/>
          <w:sz w:val="28"/>
          <w:szCs w:val="28"/>
        </w:rPr>
      </w:pPr>
    </w:p>
    <w:p w:rsidR="006611B5" w:rsidRPr="001B553A" w:rsidRDefault="006611B5" w:rsidP="006611B5">
      <w:pPr>
        <w:rPr>
          <w:rFonts w:ascii="SassoonPrimaryInfant" w:hAnsi="SassoonPrimaryInfant"/>
          <w:b/>
          <w:sz w:val="28"/>
          <w:szCs w:val="28"/>
        </w:rPr>
      </w:pPr>
      <w:r w:rsidRPr="001B553A">
        <w:rPr>
          <w:rFonts w:ascii="SassoonPrimaryInfant" w:hAnsi="SassoonPrimaryInfant"/>
          <w:b/>
          <w:sz w:val="28"/>
          <w:szCs w:val="28"/>
        </w:rPr>
        <w:t xml:space="preserve">One month later: </w:t>
      </w:r>
    </w:p>
    <w:p w:rsidR="006611B5" w:rsidRPr="001B553A" w:rsidRDefault="006611B5" w:rsidP="006611B5">
      <w:pPr>
        <w:rPr>
          <w:rFonts w:ascii="SassoonPrimaryInfant" w:hAnsi="SassoonPrimaryInfant"/>
          <w:b/>
          <w:sz w:val="28"/>
          <w:szCs w:val="28"/>
        </w:rPr>
      </w:pPr>
    </w:p>
    <w:p w:rsidR="006611B5" w:rsidRPr="001B553A" w:rsidRDefault="006611B5" w:rsidP="006611B5">
      <w:pPr>
        <w:rPr>
          <w:rFonts w:ascii="SassoonPrimaryInfant" w:hAnsi="SassoonPrimaryInfant"/>
          <w:b/>
          <w:sz w:val="28"/>
          <w:szCs w:val="28"/>
        </w:rPr>
      </w:pPr>
    </w:p>
    <w:p w:rsidR="006611B5" w:rsidRPr="001B553A" w:rsidRDefault="006611B5" w:rsidP="006611B5">
      <w:pPr>
        <w:rPr>
          <w:rFonts w:ascii="SassoonPrimaryInfant" w:hAnsi="SassoonPrimaryInfant"/>
        </w:rPr>
      </w:pPr>
    </w:p>
    <w:p w:rsidR="006611B5" w:rsidRPr="001B553A" w:rsidRDefault="006611B5" w:rsidP="006611B5">
      <w:pPr>
        <w:rPr>
          <w:rFonts w:ascii="SassoonPrimaryInfant" w:hAnsi="SassoonPrimaryInfant"/>
          <w:b/>
          <w:sz w:val="28"/>
          <w:szCs w:val="28"/>
        </w:rPr>
      </w:pPr>
    </w:p>
    <w:p w:rsidR="006611B5" w:rsidRPr="001B553A" w:rsidRDefault="006611B5" w:rsidP="006611B5">
      <w:pPr>
        <w:rPr>
          <w:rFonts w:ascii="SassoonPrimaryInfant" w:hAnsi="SassoonPrimaryInfant"/>
          <w:b/>
          <w:sz w:val="28"/>
          <w:szCs w:val="28"/>
        </w:rPr>
      </w:pPr>
    </w:p>
    <w:p w:rsidR="006611B5" w:rsidRPr="001B553A" w:rsidRDefault="006611B5" w:rsidP="006611B5">
      <w:pPr>
        <w:rPr>
          <w:rFonts w:ascii="SassoonPrimaryInfant" w:hAnsi="SassoonPrimaryInfant"/>
          <w:b/>
          <w:sz w:val="28"/>
          <w:szCs w:val="28"/>
        </w:rPr>
      </w:pPr>
      <w:r w:rsidRPr="001B553A">
        <w:rPr>
          <w:rFonts w:ascii="SassoonPrimaryInfant" w:hAnsi="SassoonPrimaryInfant"/>
          <w:b/>
          <w:sz w:val="28"/>
          <w:szCs w:val="28"/>
        </w:rPr>
        <w:t xml:space="preserve">Date: </w:t>
      </w:r>
    </w:p>
    <w:p w:rsidR="006611B5" w:rsidRPr="001D5991" w:rsidRDefault="006611B5">
      <w:pPr>
        <w:rPr>
          <w:rFonts w:ascii="SassoonPrimaryInfant" w:hAnsi="SassoonPrimaryInfant"/>
        </w:rPr>
      </w:pPr>
    </w:p>
    <w:sectPr w:rsidR="006611B5" w:rsidRPr="001D5991" w:rsidSect="00053C9A">
      <w:footerReference w:type="default" r:id="rId10"/>
      <w:pgSz w:w="11906" w:h="16838"/>
      <w:pgMar w:top="426" w:right="849"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D14" w:rsidRDefault="006D6D14" w:rsidP="00370A18">
      <w:r>
        <w:separator/>
      </w:r>
    </w:p>
  </w:endnote>
  <w:endnote w:type="continuationSeparator" w:id="0">
    <w:p w:rsidR="006D6D14" w:rsidRDefault="006D6D14" w:rsidP="0037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C4" w:rsidRPr="00993408" w:rsidRDefault="005D5BC4">
    <w:pPr>
      <w:pStyle w:val="Footer"/>
      <w:rPr>
        <w:rFonts w:ascii="SassoonPrimaryInfant" w:hAnsi="SassoonPrimaryInfant"/>
        <w:sz w:val="18"/>
        <w:szCs w:val="18"/>
      </w:rPr>
    </w:pPr>
    <w:r w:rsidRPr="00993408">
      <w:rPr>
        <w:rFonts w:ascii="SassoonPrimaryInfant" w:hAnsi="SassoonPrimaryInfant"/>
        <w:sz w:val="18"/>
        <w:szCs w:val="18"/>
      </w:rPr>
      <w:t>Sutton Veny Anti Bullying Policy</w:t>
    </w:r>
    <w:r w:rsidR="00D91A76">
      <w:rPr>
        <w:rFonts w:ascii="SassoonPrimaryInfant" w:hAnsi="SassoonPrimaryInfant"/>
        <w:sz w:val="18"/>
        <w:szCs w:val="18"/>
      </w:rPr>
      <w:t xml:space="preserve">, Reviewed </w:t>
    </w:r>
    <w:r w:rsidR="00FF6C29">
      <w:rPr>
        <w:rFonts w:ascii="SassoonPrimaryInfant" w:hAnsi="SassoonPrimaryInfant"/>
        <w:sz w:val="18"/>
        <w:szCs w:val="18"/>
      </w:rPr>
      <w:t>November</w:t>
    </w:r>
    <w:r w:rsidR="00450769">
      <w:rPr>
        <w:rFonts w:ascii="SassoonPrimaryInfant" w:hAnsi="SassoonPrimaryInfant"/>
        <w:sz w:val="18"/>
        <w:szCs w:val="18"/>
      </w:rPr>
      <w:t xml:space="preserve"> 2021</w:t>
    </w:r>
  </w:p>
  <w:p w:rsidR="005D5BC4" w:rsidRPr="00993408" w:rsidRDefault="005D5BC4">
    <w:pPr>
      <w:pStyle w:val="Footer"/>
      <w:rPr>
        <w:rFonts w:ascii="SassoonPrimaryInfant" w:hAnsi="SassoonPrimaryInfant"/>
        <w:sz w:val="18"/>
        <w:szCs w:val="18"/>
      </w:rPr>
    </w:pPr>
    <w:r w:rsidRPr="00993408">
      <w:rPr>
        <w:rFonts w:ascii="SassoonPrimaryInfant" w:hAnsi="SassoonPrimaryInfant"/>
        <w:sz w:val="18"/>
        <w:szCs w:val="18"/>
      </w:rPr>
      <w:t xml:space="preserve">Page </w:t>
    </w:r>
    <w:r w:rsidRPr="00993408">
      <w:rPr>
        <w:rFonts w:ascii="SassoonPrimaryInfant" w:hAnsi="SassoonPrimaryInfant"/>
        <w:b/>
        <w:sz w:val="18"/>
        <w:szCs w:val="18"/>
      </w:rPr>
      <w:fldChar w:fldCharType="begin"/>
    </w:r>
    <w:r w:rsidRPr="00993408">
      <w:rPr>
        <w:rFonts w:ascii="SassoonPrimaryInfant" w:hAnsi="SassoonPrimaryInfant"/>
        <w:b/>
        <w:sz w:val="18"/>
        <w:szCs w:val="18"/>
      </w:rPr>
      <w:instrText xml:space="preserve"> PAGE  \* Arabic  \* MERGEFORMAT </w:instrText>
    </w:r>
    <w:r w:rsidRPr="00993408">
      <w:rPr>
        <w:rFonts w:ascii="SassoonPrimaryInfant" w:hAnsi="SassoonPrimaryInfant"/>
        <w:b/>
        <w:sz w:val="18"/>
        <w:szCs w:val="18"/>
      </w:rPr>
      <w:fldChar w:fldCharType="separate"/>
    </w:r>
    <w:r w:rsidR="00E029CC">
      <w:rPr>
        <w:rFonts w:ascii="SassoonPrimaryInfant" w:hAnsi="SassoonPrimaryInfant"/>
        <w:b/>
        <w:noProof/>
        <w:sz w:val="18"/>
        <w:szCs w:val="18"/>
      </w:rPr>
      <w:t>2</w:t>
    </w:r>
    <w:r w:rsidRPr="00993408">
      <w:rPr>
        <w:rFonts w:ascii="SassoonPrimaryInfant" w:hAnsi="SassoonPrimaryInfant"/>
        <w:b/>
        <w:sz w:val="18"/>
        <w:szCs w:val="18"/>
      </w:rPr>
      <w:fldChar w:fldCharType="end"/>
    </w:r>
    <w:r w:rsidRPr="00993408">
      <w:rPr>
        <w:rFonts w:ascii="SassoonPrimaryInfant" w:hAnsi="SassoonPrimaryInfant"/>
        <w:sz w:val="18"/>
        <w:szCs w:val="18"/>
      </w:rPr>
      <w:t xml:space="preserve"> of </w:t>
    </w:r>
    <w:r w:rsidRPr="00993408">
      <w:rPr>
        <w:rFonts w:ascii="SassoonPrimaryInfant" w:hAnsi="SassoonPrimaryInfant"/>
        <w:b/>
        <w:sz w:val="18"/>
        <w:szCs w:val="18"/>
      </w:rPr>
      <w:fldChar w:fldCharType="begin"/>
    </w:r>
    <w:r w:rsidRPr="00993408">
      <w:rPr>
        <w:rFonts w:ascii="SassoonPrimaryInfant" w:hAnsi="SassoonPrimaryInfant"/>
        <w:b/>
        <w:sz w:val="18"/>
        <w:szCs w:val="18"/>
      </w:rPr>
      <w:instrText xml:space="preserve"> NUMPAGES  \* Arabic  \* MERGEFORMAT </w:instrText>
    </w:r>
    <w:r w:rsidRPr="00993408">
      <w:rPr>
        <w:rFonts w:ascii="SassoonPrimaryInfant" w:hAnsi="SassoonPrimaryInfant"/>
        <w:b/>
        <w:sz w:val="18"/>
        <w:szCs w:val="18"/>
      </w:rPr>
      <w:fldChar w:fldCharType="separate"/>
    </w:r>
    <w:r w:rsidR="00E029CC">
      <w:rPr>
        <w:rFonts w:ascii="SassoonPrimaryInfant" w:hAnsi="SassoonPrimaryInfant"/>
        <w:b/>
        <w:noProof/>
        <w:sz w:val="18"/>
        <w:szCs w:val="18"/>
      </w:rPr>
      <w:t>5</w:t>
    </w:r>
    <w:r w:rsidRPr="00993408">
      <w:rPr>
        <w:rFonts w:ascii="SassoonPrimaryInfant" w:hAnsi="SassoonPrimaryInfant"/>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D14" w:rsidRDefault="006D6D14" w:rsidP="00370A18">
      <w:r>
        <w:separator/>
      </w:r>
    </w:p>
  </w:footnote>
  <w:footnote w:type="continuationSeparator" w:id="0">
    <w:p w:rsidR="006D6D14" w:rsidRDefault="006D6D14" w:rsidP="00370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772A"/>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C9A1EA3"/>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E7C3E7A"/>
    <w:multiLevelType w:val="hybridMultilevel"/>
    <w:tmpl w:val="EB7A2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1B44F8"/>
    <w:multiLevelType w:val="hybridMultilevel"/>
    <w:tmpl w:val="41C6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D125C2"/>
    <w:multiLevelType w:val="hybridMultilevel"/>
    <w:tmpl w:val="8FD0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414516"/>
    <w:multiLevelType w:val="multilevel"/>
    <w:tmpl w:val="23C6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1076A9"/>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648935E1"/>
    <w:multiLevelType w:val="hybridMultilevel"/>
    <w:tmpl w:val="6D60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64080D"/>
    <w:multiLevelType w:val="multilevel"/>
    <w:tmpl w:val="0C3E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D86591C"/>
    <w:multiLevelType w:val="hybridMultilevel"/>
    <w:tmpl w:val="ABA2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1"/>
  </w:num>
  <w:num w:numId="6">
    <w:abstractNumId w:val="2"/>
  </w:num>
  <w:num w:numId="7">
    <w:abstractNumId w:val="3"/>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B5"/>
    <w:rsid w:val="00001070"/>
    <w:rsid w:val="00005253"/>
    <w:rsid w:val="00006D7D"/>
    <w:rsid w:val="0002032F"/>
    <w:rsid w:val="00030233"/>
    <w:rsid w:val="00053C9A"/>
    <w:rsid w:val="000609ED"/>
    <w:rsid w:val="00062AE1"/>
    <w:rsid w:val="00064064"/>
    <w:rsid w:val="00071EEC"/>
    <w:rsid w:val="000743C5"/>
    <w:rsid w:val="000D2E7C"/>
    <w:rsid w:val="000D3007"/>
    <w:rsid w:val="000D569F"/>
    <w:rsid w:val="000E2928"/>
    <w:rsid w:val="000F71DD"/>
    <w:rsid w:val="001125C8"/>
    <w:rsid w:val="00122875"/>
    <w:rsid w:val="00131F9E"/>
    <w:rsid w:val="00151B63"/>
    <w:rsid w:val="001654EB"/>
    <w:rsid w:val="00173101"/>
    <w:rsid w:val="00192026"/>
    <w:rsid w:val="001C1610"/>
    <w:rsid w:val="001D5991"/>
    <w:rsid w:val="001E4254"/>
    <w:rsid w:val="001E51EE"/>
    <w:rsid w:val="001F1E1E"/>
    <w:rsid w:val="001F208C"/>
    <w:rsid w:val="00215E88"/>
    <w:rsid w:val="00216745"/>
    <w:rsid w:val="00222093"/>
    <w:rsid w:val="002646BF"/>
    <w:rsid w:val="00270F68"/>
    <w:rsid w:val="00275BBD"/>
    <w:rsid w:val="002770CF"/>
    <w:rsid w:val="002A0BA5"/>
    <w:rsid w:val="002D21FE"/>
    <w:rsid w:val="002D32DC"/>
    <w:rsid w:val="003265A5"/>
    <w:rsid w:val="00337202"/>
    <w:rsid w:val="00352790"/>
    <w:rsid w:val="00352E30"/>
    <w:rsid w:val="00356BD7"/>
    <w:rsid w:val="00370A18"/>
    <w:rsid w:val="00386E3F"/>
    <w:rsid w:val="003962FD"/>
    <w:rsid w:val="00396E6C"/>
    <w:rsid w:val="003C39B2"/>
    <w:rsid w:val="003C3EDA"/>
    <w:rsid w:val="003D62CE"/>
    <w:rsid w:val="003E26B1"/>
    <w:rsid w:val="00403244"/>
    <w:rsid w:val="00405714"/>
    <w:rsid w:val="00410B35"/>
    <w:rsid w:val="004135F6"/>
    <w:rsid w:val="00426AA0"/>
    <w:rsid w:val="00436D8E"/>
    <w:rsid w:val="00450769"/>
    <w:rsid w:val="00453D8B"/>
    <w:rsid w:val="00466129"/>
    <w:rsid w:val="004673FB"/>
    <w:rsid w:val="0047203F"/>
    <w:rsid w:val="00496466"/>
    <w:rsid w:val="004B4B54"/>
    <w:rsid w:val="004C403C"/>
    <w:rsid w:val="004E3174"/>
    <w:rsid w:val="00503352"/>
    <w:rsid w:val="00506BF6"/>
    <w:rsid w:val="0051764F"/>
    <w:rsid w:val="00530490"/>
    <w:rsid w:val="00530D66"/>
    <w:rsid w:val="00541F83"/>
    <w:rsid w:val="0054574B"/>
    <w:rsid w:val="005551F1"/>
    <w:rsid w:val="00596A9E"/>
    <w:rsid w:val="005B3244"/>
    <w:rsid w:val="005D5BC4"/>
    <w:rsid w:val="005F1C5A"/>
    <w:rsid w:val="0064104E"/>
    <w:rsid w:val="00647872"/>
    <w:rsid w:val="006516AE"/>
    <w:rsid w:val="0065523D"/>
    <w:rsid w:val="006611B5"/>
    <w:rsid w:val="0066732A"/>
    <w:rsid w:val="00684254"/>
    <w:rsid w:val="00684627"/>
    <w:rsid w:val="006A54AA"/>
    <w:rsid w:val="006B4614"/>
    <w:rsid w:val="006B5685"/>
    <w:rsid w:val="006C2133"/>
    <w:rsid w:val="006C5FD0"/>
    <w:rsid w:val="006D2C0A"/>
    <w:rsid w:val="006D5C22"/>
    <w:rsid w:val="006D6D14"/>
    <w:rsid w:val="006E2E77"/>
    <w:rsid w:val="006F4AF4"/>
    <w:rsid w:val="00732919"/>
    <w:rsid w:val="00741A09"/>
    <w:rsid w:val="00745F5A"/>
    <w:rsid w:val="007724F8"/>
    <w:rsid w:val="00776AA5"/>
    <w:rsid w:val="0078615A"/>
    <w:rsid w:val="00792261"/>
    <w:rsid w:val="007A4DBD"/>
    <w:rsid w:val="007B1306"/>
    <w:rsid w:val="007C4AE6"/>
    <w:rsid w:val="007E3902"/>
    <w:rsid w:val="00814179"/>
    <w:rsid w:val="00835AFA"/>
    <w:rsid w:val="008368A9"/>
    <w:rsid w:val="00875227"/>
    <w:rsid w:val="008779C2"/>
    <w:rsid w:val="00882461"/>
    <w:rsid w:val="00885CB3"/>
    <w:rsid w:val="008A06B5"/>
    <w:rsid w:val="008A0E96"/>
    <w:rsid w:val="008C04D2"/>
    <w:rsid w:val="008D244A"/>
    <w:rsid w:val="008D56F1"/>
    <w:rsid w:val="00900BF3"/>
    <w:rsid w:val="00910DB8"/>
    <w:rsid w:val="00914693"/>
    <w:rsid w:val="00922815"/>
    <w:rsid w:val="009342F3"/>
    <w:rsid w:val="00937D53"/>
    <w:rsid w:val="00993408"/>
    <w:rsid w:val="009963C2"/>
    <w:rsid w:val="009B151E"/>
    <w:rsid w:val="009D3CF7"/>
    <w:rsid w:val="009D70A4"/>
    <w:rsid w:val="009E2ADE"/>
    <w:rsid w:val="009E5C33"/>
    <w:rsid w:val="009F4AEF"/>
    <w:rsid w:val="00A361AF"/>
    <w:rsid w:val="00A5717C"/>
    <w:rsid w:val="00A6493B"/>
    <w:rsid w:val="00A9465F"/>
    <w:rsid w:val="00AA44A1"/>
    <w:rsid w:val="00AB71CA"/>
    <w:rsid w:val="00AC32B1"/>
    <w:rsid w:val="00AD2615"/>
    <w:rsid w:val="00AE5B3E"/>
    <w:rsid w:val="00AF5CFC"/>
    <w:rsid w:val="00B0289B"/>
    <w:rsid w:val="00B20301"/>
    <w:rsid w:val="00B26DC9"/>
    <w:rsid w:val="00B314E8"/>
    <w:rsid w:val="00B34DF7"/>
    <w:rsid w:val="00B4553F"/>
    <w:rsid w:val="00B54934"/>
    <w:rsid w:val="00B56A19"/>
    <w:rsid w:val="00B66F9F"/>
    <w:rsid w:val="00B72B96"/>
    <w:rsid w:val="00B7692A"/>
    <w:rsid w:val="00B82E74"/>
    <w:rsid w:val="00B83044"/>
    <w:rsid w:val="00B970CB"/>
    <w:rsid w:val="00BA1318"/>
    <w:rsid w:val="00BA2EC8"/>
    <w:rsid w:val="00BB56CD"/>
    <w:rsid w:val="00BB69B8"/>
    <w:rsid w:val="00BD0ECC"/>
    <w:rsid w:val="00BD139B"/>
    <w:rsid w:val="00BD6D5A"/>
    <w:rsid w:val="00C006CD"/>
    <w:rsid w:val="00C11FE4"/>
    <w:rsid w:val="00C14302"/>
    <w:rsid w:val="00C56E80"/>
    <w:rsid w:val="00C654F0"/>
    <w:rsid w:val="00C808A7"/>
    <w:rsid w:val="00C964FE"/>
    <w:rsid w:val="00CA0EC8"/>
    <w:rsid w:val="00CB0115"/>
    <w:rsid w:val="00CC5538"/>
    <w:rsid w:val="00CE10CA"/>
    <w:rsid w:val="00D12B71"/>
    <w:rsid w:val="00D25639"/>
    <w:rsid w:val="00D33394"/>
    <w:rsid w:val="00D42992"/>
    <w:rsid w:val="00D4579F"/>
    <w:rsid w:val="00D80614"/>
    <w:rsid w:val="00D91A76"/>
    <w:rsid w:val="00D93D11"/>
    <w:rsid w:val="00DA6B44"/>
    <w:rsid w:val="00DB3EC0"/>
    <w:rsid w:val="00DC7D13"/>
    <w:rsid w:val="00DD2778"/>
    <w:rsid w:val="00DD7635"/>
    <w:rsid w:val="00DF030E"/>
    <w:rsid w:val="00DF2F3D"/>
    <w:rsid w:val="00E029CC"/>
    <w:rsid w:val="00E145EB"/>
    <w:rsid w:val="00E31670"/>
    <w:rsid w:val="00E33A3B"/>
    <w:rsid w:val="00E727E5"/>
    <w:rsid w:val="00E7687F"/>
    <w:rsid w:val="00E76891"/>
    <w:rsid w:val="00E91A3D"/>
    <w:rsid w:val="00EA6C7B"/>
    <w:rsid w:val="00EA7CA1"/>
    <w:rsid w:val="00EB175E"/>
    <w:rsid w:val="00EB3744"/>
    <w:rsid w:val="00EB5003"/>
    <w:rsid w:val="00EC0949"/>
    <w:rsid w:val="00EC544E"/>
    <w:rsid w:val="00EF3097"/>
    <w:rsid w:val="00F0011A"/>
    <w:rsid w:val="00F6375D"/>
    <w:rsid w:val="00F87191"/>
    <w:rsid w:val="00F924F8"/>
    <w:rsid w:val="00F97BE8"/>
    <w:rsid w:val="00FA1B3F"/>
    <w:rsid w:val="00FB4EFA"/>
    <w:rsid w:val="00FF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1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717C"/>
    <w:pPr>
      <w:keepNext/>
      <w:outlineLvl w:val="0"/>
    </w:pPr>
    <w:rPr>
      <w:rFonts w:ascii="Gill Sans MT" w:hAnsi="Gill Sans MT"/>
      <w:b/>
      <w:bCs/>
    </w:rPr>
  </w:style>
  <w:style w:type="paragraph" w:styleId="Heading2">
    <w:name w:val="heading 2"/>
    <w:basedOn w:val="Normal"/>
    <w:next w:val="Normal"/>
    <w:link w:val="Heading2Char"/>
    <w:uiPriority w:val="9"/>
    <w:unhideWhenUsed/>
    <w:qFormat/>
    <w:rsid w:val="00AF5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5CF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227"/>
    <w:pPr>
      <w:spacing w:after="0" w:line="240" w:lineRule="auto"/>
    </w:pPr>
  </w:style>
  <w:style w:type="character" w:customStyle="1" w:styleId="Heading1Char">
    <w:name w:val="Heading 1 Char"/>
    <w:basedOn w:val="DefaultParagraphFont"/>
    <w:link w:val="Heading1"/>
    <w:rsid w:val="00A5717C"/>
    <w:rPr>
      <w:rFonts w:ascii="Gill Sans MT" w:eastAsia="Times New Roman" w:hAnsi="Gill Sans MT" w:cs="Times New Roman"/>
      <w:b/>
      <w:bCs/>
      <w:sz w:val="24"/>
      <w:szCs w:val="24"/>
    </w:rPr>
  </w:style>
  <w:style w:type="paragraph" w:styleId="Footer">
    <w:name w:val="footer"/>
    <w:basedOn w:val="Normal"/>
    <w:link w:val="FooterChar"/>
    <w:uiPriority w:val="99"/>
    <w:rsid w:val="004673FB"/>
    <w:pPr>
      <w:tabs>
        <w:tab w:val="center" w:pos="4153"/>
        <w:tab w:val="right" w:pos="8306"/>
      </w:tabs>
    </w:pPr>
    <w:rPr>
      <w:rFonts w:ascii="Comic Sans MS" w:hAnsi="Comic Sans MS"/>
      <w:lang w:eastAsia="en-GB"/>
    </w:rPr>
  </w:style>
  <w:style w:type="character" w:customStyle="1" w:styleId="FooterChar">
    <w:name w:val="Footer Char"/>
    <w:basedOn w:val="DefaultParagraphFont"/>
    <w:link w:val="Footer"/>
    <w:uiPriority w:val="99"/>
    <w:rsid w:val="004673FB"/>
    <w:rPr>
      <w:rFonts w:ascii="Comic Sans MS" w:eastAsia="Times New Roman" w:hAnsi="Comic Sans MS" w:cs="Times New Roman"/>
      <w:sz w:val="24"/>
      <w:szCs w:val="24"/>
      <w:lang w:eastAsia="en-GB"/>
    </w:rPr>
  </w:style>
  <w:style w:type="paragraph" w:styleId="ListParagraph">
    <w:name w:val="List Paragraph"/>
    <w:basedOn w:val="Normal"/>
    <w:uiPriority w:val="34"/>
    <w:qFormat/>
    <w:rsid w:val="00D33394"/>
    <w:pPr>
      <w:ind w:left="720"/>
      <w:contextualSpacing/>
    </w:pPr>
  </w:style>
  <w:style w:type="character" w:customStyle="1" w:styleId="Heading2Char">
    <w:name w:val="Heading 2 Char"/>
    <w:basedOn w:val="DefaultParagraphFont"/>
    <w:link w:val="Heading2"/>
    <w:uiPriority w:val="9"/>
    <w:rsid w:val="00AF5C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5CFC"/>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F97BE8"/>
    <w:rPr>
      <w:rFonts w:ascii="Tahoma" w:hAnsi="Tahoma" w:cs="Tahoma"/>
      <w:sz w:val="16"/>
      <w:szCs w:val="16"/>
    </w:rPr>
  </w:style>
  <w:style w:type="character" w:customStyle="1" w:styleId="BalloonTextChar">
    <w:name w:val="Balloon Text Char"/>
    <w:basedOn w:val="DefaultParagraphFont"/>
    <w:link w:val="BalloonText"/>
    <w:uiPriority w:val="99"/>
    <w:semiHidden/>
    <w:rsid w:val="00F97BE8"/>
    <w:rPr>
      <w:rFonts w:ascii="Tahoma" w:eastAsia="Times New Roman" w:hAnsi="Tahoma" w:cs="Tahoma"/>
      <w:sz w:val="16"/>
      <w:szCs w:val="16"/>
    </w:rPr>
  </w:style>
  <w:style w:type="paragraph" w:styleId="Header">
    <w:name w:val="header"/>
    <w:basedOn w:val="Normal"/>
    <w:link w:val="HeaderChar"/>
    <w:uiPriority w:val="99"/>
    <w:unhideWhenUsed/>
    <w:rsid w:val="00370A18"/>
    <w:pPr>
      <w:tabs>
        <w:tab w:val="center" w:pos="4513"/>
        <w:tab w:val="right" w:pos="9026"/>
      </w:tabs>
    </w:pPr>
  </w:style>
  <w:style w:type="character" w:customStyle="1" w:styleId="HeaderChar">
    <w:name w:val="Header Char"/>
    <w:basedOn w:val="DefaultParagraphFont"/>
    <w:link w:val="Header"/>
    <w:uiPriority w:val="99"/>
    <w:rsid w:val="00370A18"/>
    <w:rPr>
      <w:rFonts w:ascii="Times New Roman" w:eastAsia="Times New Roman" w:hAnsi="Times New Roman" w:cs="Times New Roman"/>
      <w:sz w:val="24"/>
      <w:szCs w:val="24"/>
    </w:rPr>
  </w:style>
  <w:style w:type="paragraph" w:styleId="NormalWeb">
    <w:name w:val="Normal (Web)"/>
    <w:basedOn w:val="Normal"/>
    <w:uiPriority w:val="99"/>
    <w:unhideWhenUsed/>
    <w:rsid w:val="000D3007"/>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1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717C"/>
    <w:pPr>
      <w:keepNext/>
      <w:outlineLvl w:val="0"/>
    </w:pPr>
    <w:rPr>
      <w:rFonts w:ascii="Gill Sans MT" w:hAnsi="Gill Sans MT"/>
      <w:b/>
      <w:bCs/>
    </w:rPr>
  </w:style>
  <w:style w:type="paragraph" w:styleId="Heading2">
    <w:name w:val="heading 2"/>
    <w:basedOn w:val="Normal"/>
    <w:next w:val="Normal"/>
    <w:link w:val="Heading2Char"/>
    <w:uiPriority w:val="9"/>
    <w:unhideWhenUsed/>
    <w:qFormat/>
    <w:rsid w:val="00AF5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5CF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227"/>
    <w:pPr>
      <w:spacing w:after="0" w:line="240" w:lineRule="auto"/>
    </w:pPr>
  </w:style>
  <w:style w:type="character" w:customStyle="1" w:styleId="Heading1Char">
    <w:name w:val="Heading 1 Char"/>
    <w:basedOn w:val="DefaultParagraphFont"/>
    <w:link w:val="Heading1"/>
    <w:rsid w:val="00A5717C"/>
    <w:rPr>
      <w:rFonts w:ascii="Gill Sans MT" w:eastAsia="Times New Roman" w:hAnsi="Gill Sans MT" w:cs="Times New Roman"/>
      <w:b/>
      <w:bCs/>
      <w:sz w:val="24"/>
      <w:szCs w:val="24"/>
    </w:rPr>
  </w:style>
  <w:style w:type="paragraph" w:styleId="Footer">
    <w:name w:val="footer"/>
    <w:basedOn w:val="Normal"/>
    <w:link w:val="FooterChar"/>
    <w:uiPriority w:val="99"/>
    <w:rsid w:val="004673FB"/>
    <w:pPr>
      <w:tabs>
        <w:tab w:val="center" w:pos="4153"/>
        <w:tab w:val="right" w:pos="8306"/>
      </w:tabs>
    </w:pPr>
    <w:rPr>
      <w:rFonts w:ascii="Comic Sans MS" w:hAnsi="Comic Sans MS"/>
      <w:lang w:eastAsia="en-GB"/>
    </w:rPr>
  </w:style>
  <w:style w:type="character" w:customStyle="1" w:styleId="FooterChar">
    <w:name w:val="Footer Char"/>
    <w:basedOn w:val="DefaultParagraphFont"/>
    <w:link w:val="Footer"/>
    <w:uiPriority w:val="99"/>
    <w:rsid w:val="004673FB"/>
    <w:rPr>
      <w:rFonts w:ascii="Comic Sans MS" w:eastAsia="Times New Roman" w:hAnsi="Comic Sans MS" w:cs="Times New Roman"/>
      <w:sz w:val="24"/>
      <w:szCs w:val="24"/>
      <w:lang w:eastAsia="en-GB"/>
    </w:rPr>
  </w:style>
  <w:style w:type="paragraph" w:styleId="ListParagraph">
    <w:name w:val="List Paragraph"/>
    <w:basedOn w:val="Normal"/>
    <w:uiPriority w:val="34"/>
    <w:qFormat/>
    <w:rsid w:val="00D33394"/>
    <w:pPr>
      <w:ind w:left="720"/>
      <w:contextualSpacing/>
    </w:pPr>
  </w:style>
  <w:style w:type="character" w:customStyle="1" w:styleId="Heading2Char">
    <w:name w:val="Heading 2 Char"/>
    <w:basedOn w:val="DefaultParagraphFont"/>
    <w:link w:val="Heading2"/>
    <w:uiPriority w:val="9"/>
    <w:rsid w:val="00AF5C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5CFC"/>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F97BE8"/>
    <w:rPr>
      <w:rFonts w:ascii="Tahoma" w:hAnsi="Tahoma" w:cs="Tahoma"/>
      <w:sz w:val="16"/>
      <w:szCs w:val="16"/>
    </w:rPr>
  </w:style>
  <w:style w:type="character" w:customStyle="1" w:styleId="BalloonTextChar">
    <w:name w:val="Balloon Text Char"/>
    <w:basedOn w:val="DefaultParagraphFont"/>
    <w:link w:val="BalloonText"/>
    <w:uiPriority w:val="99"/>
    <w:semiHidden/>
    <w:rsid w:val="00F97BE8"/>
    <w:rPr>
      <w:rFonts w:ascii="Tahoma" w:eastAsia="Times New Roman" w:hAnsi="Tahoma" w:cs="Tahoma"/>
      <w:sz w:val="16"/>
      <w:szCs w:val="16"/>
    </w:rPr>
  </w:style>
  <w:style w:type="paragraph" w:styleId="Header">
    <w:name w:val="header"/>
    <w:basedOn w:val="Normal"/>
    <w:link w:val="HeaderChar"/>
    <w:uiPriority w:val="99"/>
    <w:unhideWhenUsed/>
    <w:rsid w:val="00370A18"/>
    <w:pPr>
      <w:tabs>
        <w:tab w:val="center" w:pos="4513"/>
        <w:tab w:val="right" w:pos="9026"/>
      </w:tabs>
    </w:pPr>
  </w:style>
  <w:style w:type="character" w:customStyle="1" w:styleId="HeaderChar">
    <w:name w:val="Header Char"/>
    <w:basedOn w:val="DefaultParagraphFont"/>
    <w:link w:val="Header"/>
    <w:uiPriority w:val="99"/>
    <w:rsid w:val="00370A18"/>
    <w:rPr>
      <w:rFonts w:ascii="Times New Roman" w:eastAsia="Times New Roman" w:hAnsi="Times New Roman" w:cs="Times New Roman"/>
      <w:sz w:val="24"/>
      <w:szCs w:val="24"/>
    </w:rPr>
  </w:style>
  <w:style w:type="paragraph" w:styleId="NormalWeb">
    <w:name w:val="Normal (Web)"/>
    <w:basedOn w:val="Normal"/>
    <w:uiPriority w:val="99"/>
    <w:unhideWhenUsed/>
    <w:rsid w:val="000D300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0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Teacher</cp:lastModifiedBy>
  <cp:revision>11</cp:revision>
  <cp:lastPrinted>2019-06-12T10:40:00Z</cp:lastPrinted>
  <dcterms:created xsi:type="dcterms:W3CDTF">2021-06-22T13:04:00Z</dcterms:created>
  <dcterms:modified xsi:type="dcterms:W3CDTF">2021-12-01T13:12:00Z</dcterms:modified>
</cp:coreProperties>
</file>